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759" w:rsidRPr="001A1759" w:rsidRDefault="001A1759" w:rsidP="001A1759">
      <w:pPr>
        <w:spacing w:after="0" w:line="240" w:lineRule="auto"/>
        <w:jc w:val="center"/>
        <w:rPr>
          <w:rFonts w:ascii="Times New Roman" w:eastAsia="Times New Roman" w:hAnsi="Times New Roman" w:cs="Times New Roman"/>
          <w:b/>
          <w:sz w:val="28"/>
          <w:szCs w:val="24"/>
          <w:lang w:eastAsia="ru-RU"/>
        </w:rPr>
      </w:pPr>
      <w:r w:rsidRPr="001A1759">
        <w:rPr>
          <w:rFonts w:ascii="Times New Roman" w:eastAsia="Times New Roman" w:hAnsi="Times New Roman" w:cs="Times New Roman"/>
          <w:b/>
          <w:sz w:val="28"/>
          <w:szCs w:val="24"/>
          <w:lang w:eastAsia="ru-RU"/>
        </w:rPr>
        <w:t>МУНИЦИПАЛЬНОЕ КАЗЁННОЕ</w:t>
      </w:r>
    </w:p>
    <w:p w:rsidR="001A1759" w:rsidRPr="001A1759" w:rsidRDefault="001A1759" w:rsidP="001A1759">
      <w:pPr>
        <w:spacing w:after="0" w:line="240" w:lineRule="auto"/>
        <w:jc w:val="center"/>
        <w:rPr>
          <w:rFonts w:ascii="Times New Roman" w:eastAsia="Times New Roman" w:hAnsi="Times New Roman" w:cs="Times New Roman"/>
          <w:b/>
          <w:sz w:val="28"/>
          <w:szCs w:val="24"/>
          <w:lang w:eastAsia="ru-RU"/>
        </w:rPr>
      </w:pPr>
      <w:r w:rsidRPr="001A1759">
        <w:rPr>
          <w:rFonts w:ascii="Times New Roman" w:eastAsia="Times New Roman" w:hAnsi="Times New Roman" w:cs="Times New Roman"/>
          <w:b/>
          <w:sz w:val="28"/>
          <w:szCs w:val="24"/>
          <w:lang w:eastAsia="ru-RU"/>
        </w:rPr>
        <w:t>ДОШКОЛЬНОЕ ОБРАЗОВАТЕЛЬНОЕ УЧРЕЖДЕНИЕ</w:t>
      </w:r>
    </w:p>
    <w:p w:rsidR="001A1759" w:rsidRPr="001A1759" w:rsidRDefault="001A1759" w:rsidP="001A1759">
      <w:pPr>
        <w:spacing w:after="0" w:line="240" w:lineRule="auto"/>
        <w:jc w:val="center"/>
        <w:rPr>
          <w:rFonts w:ascii="Times New Roman" w:eastAsia="Times New Roman" w:hAnsi="Times New Roman" w:cs="Times New Roman"/>
          <w:b/>
          <w:sz w:val="28"/>
          <w:szCs w:val="24"/>
          <w:lang w:eastAsia="ru-RU"/>
        </w:rPr>
      </w:pPr>
      <w:r w:rsidRPr="001A1759">
        <w:rPr>
          <w:rFonts w:ascii="Times New Roman" w:eastAsia="Times New Roman" w:hAnsi="Times New Roman" w:cs="Times New Roman"/>
          <w:b/>
          <w:sz w:val="28"/>
          <w:szCs w:val="24"/>
          <w:lang w:eastAsia="ru-RU"/>
        </w:rPr>
        <w:t>СУЗУНСКОГО РАЙОНА «СУЗУНСКИЙ ДЕТСКИЙ САД №</w:t>
      </w:r>
      <w:r w:rsidR="00BB32A2">
        <w:rPr>
          <w:rFonts w:ascii="Times New Roman" w:eastAsia="Times New Roman" w:hAnsi="Times New Roman" w:cs="Times New Roman"/>
          <w:b/>
          <w:sz w:val="28"/>
          <w:szCs w:val="24"/>
          <w:lang w:eastAsia="ru-RU"/>
        </w:rPr>
        <w:t xml:space="preserve"> </w:t>
      </w:r>
      <w:r w:rsidRPr="001A1759">
        <w:rPr>
          <w:rFonts w:ascii="Times New Roman" w:eastAsia="Times New Roman" w:hAnsi="Times New Roman" w:cs="Times New Roman"/>
          <w:b/>
          <w:sz w:val="28"/>
          <w:szCs w:val="24"/>
          <w:lang w:eastAsia="ru-RU"/>
        </w:rPr>
        <w:t>3»</w:t>
      </w:r>
    </w:p>
    <w:p w:rsidR="001A1759" w:rsidRPr="001A1759" w:rsidRDefault="001A1759" w:rsidP="001A1759">
      <w:pPr>
        <w:spacing w:after="0" w:line="240" w:lineRule="auto"/>
        <w:jc w:val="center"/>
        <w:rPr>
          <w:rFonts w:ascii="Times New Roman" w:eastAsia="Times New Roman" w:hAnsi="Times New Roman" w:cs="Times New Roman"/>
          <w:b/>
          <w:sz w:val="28"/>
          <w:szCs w:val="24"/>
          <w:lang w:eastAsia="ru-RU"/>
        </w:rPr>
      </w:pPr>
      <w:r w:rsidRPr="001A1759">
        <w:rPr>
          <w:rFonts w:ascii="Times New Roman" w:eastAsia="Times New Roman" w:hAnsi="Times New Roman" w:cs="Times New Roman"/>
          <w:b/>
          <w:sz w:val="28"/>
          <w:szCs w:val="24"/>
          <w:lang w:eastAsia="ru-RU"/>
        </w:rPr>
        <w:t>(МКДОУ «СУЗУНСКИЙ ДЕТСКИЙ САД № 3»)</w:t>
      </w:r>
    </w:p>
    <w:p w:rsidR="001A1759" w:rsidRPr="001A1759" w:rsidRDefault="001A1759" w:rsidP="001A1759">
      <w:pPr>
        <w:spacing w:after="0" w:line="240" w:lineRule="auto"/>
        <w:jc w:val="center"/>
        <w:rPr>
          <w:rFonts w:ascii="Times New Roman" w:eastAsia="Times New Roman" w:hAnsi="Times New Roman" w:cs="Times New Roman"/>
          <w:b/>
          <w:sz w:val="28"/>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r w:rsidRPr="001A1759">
        <w:rPr>
          <w:rFonts w:ascii="Times New Roman" w:eastAsia="Times New Roman" w:hAnsi="Times New Roman" w:cs="Times New Roman"/>
          <w:sz w:val="24"/>
          <w:szCs w:val="24"/>
          <w:lang w:eastAsia="ru-RU"/>
        </w:rPr>
        <w:t>Принято</w:t>
      </w:r>
      <w:r w:rsidRPr="001A1759">
        <w:rPr>
          <w:rFonts w:ascii="Times New Roman" w:eastAsia="Times New Roman" w:hAnsi="Times New Roman" w:cs="Times New Roman"/>
          <w:sz w:val="24"/>
          <w:szCs w:val="24"/>
          <w:lang w:eastAsia="ru-RU"/>
        </w:rPr>
        <w:tab/>
        <w:t xml:space="preserve">                                                                              </w:t>
      </w:r>
      <w:r w:rsidRPr="001A1759">
        <w:rPr>
          <w:rFonts w:ascii="Times New Roman" w:eastAsia="Times New Roman" w:hAnsi="Times New Roman" w:cs="Times New Roman"/>
          <w:vanish/>
          <w:sz w:val="24"/>
          <w:szCs w:val="24"/>
          <w:lang w:eastAsia="ru-RU"/>
        </w:rPr>
        <w:t xml:space="preserve"> чебной деятельностью);ия с родителями (законными представителями)          </w:t>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vanish/>
          <w:sz w:val="24"/>
          <w:szCs w:val="24"/>
          <w:lang w:eastAsia="ru-RU"/>
        </w:rPr>
        <w:pgNum/>
      </w:r>
      <w:r w:rsidRPr="001A1759">
        <w:rPr>
          <w:rFonts w:ascii="Times New Roman" w:eastAsia="Times New Roman" w:hAnsi="Times New Roman" w:cs="Times New Roman"/>
          <w:sz w:val="24"/>
          <w:szCs w:val="24"/>
          <w:lang w:eastAsia="ru-RU"/>
        </w:rPr>
        <w:t>Утверждаю</w:t>
      </w: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r w:rsidRPr="001A1759">
        <w:rPr>
          <w:rFonts w:ascii="Times New Roman" w:eastAsia="Times New Roman" w:hAnsi="Times New Roman" w:cs="Times New Roman"/>
          <w:sz w:val="24"/>
          <w:szCs w:val="24"/>
          <w:lang w:eastAsia="ru-RU"/>
        </w:rPr>
        <w:t>на педагогическом совете                                                         Заведующий МКДОУ</w:t>
      </w: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r w:rsidRPr="001A1759">
        <w:rPr>
          <w:rFonts w:ascii="Times New Roman" w:eastAsia="Times New Roman" w:hAnsi="Times New Roman" w:cs="Times New Roman"/>
          <w:sz w:val="24"/>
          <w:szCs w:val="24"/>
          <w:lang w:eastAsia="ru-RU"/>
        </w:rPr>
        <w:t>Протокол № ____</w:t>
      </w:r>
      <w:r w:rsidRPr="001A1759">
        <w:rPr>
          <w:rFonts w:ascii="Times New Roman" w:eastAsia="Times New Roman" w:hAnsi="Times New Roman" w:cs="Times New Roman"/>
          <w:sz w:val="24"/>
          <w:szCs w:val="24"/>
          <w:lang w:eastAsia="ru-RU"/>
        </w:rPr>
        <w:tab/>
        <w:t xml:space="preserve">                                  </w:t>
      </w:r>
      <w:r w:rsidR="00BB32A2">
        <w:rPr>
          <w:rFonts w:ascii="Times New Roman" w:eastAsia="Times New Roman" w:hAnsi="Times New Roman" w:cs="Times New Roman"/>
          <w:sz w:val="24"/>
          <w:szCs w:val="24"/>
          <w:lang w:eastAsia="ru-RU"/>
        </w:rPr>
        <w:t xml:space="preserve">                            </w:t>
      </w:r>
      <w:proofErr w:type="gramStart"/>
      <w:r w:rsidR="00BB32A2">
        <w:rPr>
          <w:rFonts w:ascii="Times New Roman" w:eastAsia="Times New Roman" w:hAnsi="Times New Roman" w:cs="Times New Roman"/>
          <w:sz w:val="24"/>
          <w:szCs w:val="24"/>
          <w:lang w:eastAsia="ru-RU"/>
        </w:rPr>
        <w:t xml:space="preserve">   </w:t>
      </w:r>
      <w:r w:rsidRPr="001A1759">
        <w:rPr>
          <w:rFonts w:ascii="Times New Roman" w:eastAsia="Times New Roman" w:hAnsi="Times New Roman" w:cs="Times New Roman"/>
          <w:sz w:val="24"/>
          <w:szCs w:val="24"/>
          <w:lang w:eastAsia="ru-RU"/>
        </w:rPr>
        <w:t>«</w:t>
      </w:r>
      <w:proofErr w:type="gramEnd"/>
      <w:r w:rsidRPr="001A1759">
        <w:rPr>
          <w:rFonts w:ascii="Times New Roman" w:eastAsia="Times New Roman" w:hAnsi="Times New Roman" w:cs="Times New Roman"/>
          <w:sz w:val="24"/>
          <w:szCs w:val="24"/>
          <w:lang w:eastAsia="ru-RU"/>
        </w:rPr>
        <w:t>Сузунский детский сад № 3»</w:t>
      </w: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r w:rsidRPr="001A1759">
        <w:rPr>
          <w:rFonts w:ascii="Times New Roman" w:eastAsia="Times New Roman" w:hAnsi="Times New Roman" w:cs="Times New Roman"/>
          <w:sz w:val="24"/>
          <w:szCs w:val="24"/>
          <w:lang w:eastAsia="ru-RU"/>
        </w:rPr>
        <w:t>От «___» ___________</w:t>
      </w:r>
      <w:r w:rsidR="00BB32A2">
        <w:rPr>
          <w:rFonts w:ascii="Times New Roman" w:eastAsia="Times New Roman" w:hAnsi="Times New Roman" w:cs="Times New Roman"/>
          <w:sz w:val="24"/>
          <w:szCs w:val="24"/>
          <w:lang w:eastAsia="ru-RU"/>
        </w:rPr>
        <w:t xml:space="preserve">_ 2025 </w:t>
      </w:r>
      <w:r w:rsidRPr="001A1759">
        <w:rPr>
          <w:rFonts w:ascii="Times New Roman" w:eastAsia="Times New Roman" w:hAnsi="Times New Roman" w:cs="Times New Roman"/>
          <w:sz w:val="24"/>
          <w:szCs w:val="24"/>
          <w:lang w:eastAsia="ru-RU"/>
        </w:rPr>
        <w:t>г.                                             _______________ С.Е. Франк</w:t>
      </w: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r w:rsidRPr="001A1759">
        <w:rPr>
          <w:rFonts w:ascii="Times New Roman" w:eastAsia="Times New Roman" w:hAnsi="Times New Roman" w:cs="Times New Roman"/>
          <w:sz w:val="24"/>
          <w:szCs w:val="24"/>
          <w:lang w:eastAsia="ru-RU"/>
        </w:rPr>
        <w:t xml:space="preserve">                                                                                                     Приказ № __от «__» ____202</w:t>
      </w:r>
      <w:r w:rsidR="00BB32A2">
        <w:rPr>
          <w:rFonts w:ascii="Times New Roman" w:eastAsia="Times New Roman" w:hAnsi="Times New Roman" w:cs="Times New Roman"/>
          <w:sz w:val="24"/>
          <w:szCs w:val="24"/>
          <w:lang w:eastAsia="ru-RU"/>
        </w:rPr>
        <w:t xml:space="preserve">5 </w:t>
      </w:r>
      <w:r w:rsidRPr="001A1759">
        <w:rPr>
          <w:rFonts w:ascii="Times New Roman" w:eastAsia="Times New Roman" w:hAnsi="Times New Roman" w:cs="Times New Roman"/>
          <w:sz w:val="24"/>
          <w:szCs w:val="24"/>
          <w:lang w:eastAsia="ru-RU"/>
        </w:rPr>
        <w:t>г.</w:t>
      </w: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b/>
          <w:sz w:val="40"/>
          <w:szCs w:val="24"/>
          <w:lang w:eastAsia="ru-RU"/>
        </w:rPr>
      </w:pPr>
    </w:p>
    <w:p w:rsidR="001A1759" w:rsidRPr="001A1759" w:rsidRDefault="001A1759" w:rsidP="001A1759">
      <w:pPr>
        <w:spacing w:after="0" w:line="240" w:lineRule="auto"/>
        <w:jc w:val="center"/>
        <w:rPr>
          <w:rFonts w:ascii="Times New Roman" w:eastAsia="Times New Roman" w:hAnsi="Times New Roman" w:cs="Times New Roman"/>
          <w:b/>
          <w:sz w:val="40"/>
          <w:szCs w:val="24"/>
          <w:lang w:eastAsia="ru-RU"/>
        </w:rPr>
      </w:pPr>
      <w:r w:rsidRPr="001A1759">
        <w:rPr>
          <w:rFonts w:ascii="Times New Roman" w:eastAsia="Times New Roman" w:hAnsi="Times New Roman" w:cs="Times New Roman"/>
          <w:b/>
          <w:sz w:val="40"/>
          <w:szCs w:val="24"/>
          <w:lang w:eastAsia="ru-RU"/>
        </w:rPr>
        <w:t>Рабочая программа</w:t>
      </w:r>
    </w:p>
    <w:p w:rsidR="001A1759" w:rsidRPr="001A1759" w:rsidRDefault="00BD0117" w:rsidP="001A1759">
      <w:pPr>
        <w:spacing w:after="0" w:line="240" w:lineRule="auto"/>
        <w:jc w:val="center"/>
        <w:rPr>
          <w:rFonts w:ascii="Times New Roman" w:eastAsia="Times New Roman" w:hAnsi="Times New Roman" w:cs="Times New Roman"/>
          <w:b/>
          <w:sz w:val="40"/>
          <w:szCs w:val="24"/>
          <w:lang w:eastAsia="ru-RU"/>
        </w:rPr>
      </w:pPr>
      <w:r>
        <w:rPr>
          <w:rFonts w:ascii="Times New Roman" w:eastAsia="Times New Roman" w:hAnsi="Times New Roman" w:cs="Times New Roman"/>
          <w:b/>
          <w:sz w:val="40"/>
          <w:szCs w:val="24"/>
          <w:lang w:eastAsia="ru-RU"/>
        </w:rPr>
        <w:t>второй</w:t>
      </w:r>
      <w:r w:rsidR="001A1759" w:rsidRPr="001A1759">
        <w:rPr>
          <w:rFonts w:ascii="Times New Roman" w:eastAsia="Times New Roman" w:hAnsi="Times New Roman" w:cs="Times New Roman"/>
          <w:b/>
          <w:sz w:val="40"/>
          <w:szCs w:val="24"/>
          <w:lang w:eastAsia="ru-RU"/>
        </w:rPr>
        <w:t xml:space="preserve"> группы</w:t>
      </w:r>
      <w:r w:rsidR="001A1759">
        <w:rPr>
          <w:rFonts w:ascii="Times New Roman" w:eastAsia="Times New Roman" w:hAnsi="Times New Roman" w:cs="Times New Roman"/>
          <w:b/>
          <w:sz w:val="40"/>
          <w:szCs w:val="24"/>
          <w:lang w:eastAsia="ru-RU"/>
        </w:rPr>
        <w:t xml:space="preserve"> раннего возраста</w:t>
      </w:r>
    </w:p>
    <w:p w:rsidR="001A1759" w:rsidRPr="001A1759" w:rsidRDefault="001A1759" w:rsidP="001A1759">
      <w:pPr>
        <w:spacing w:after="0" w:line="240" w:lineRule="auto"/>
        <w:jc w:val="center"/>
        <w:rPr>
          <w:rFonts w:ascii="Times New Roman" w:eastAsia="Times New Roman" w:hAnsi="Times New Roman" w:cs="Times New Roman"/>
          <w:b/>
          <w:sz w:val="40"/>
          <w:szCs w:val="24"/>
          <w:lang w:eastAsia="ru-RU"/>
        </w:rPr>
      </w:pPr>
      <w:r w:rsidRPr="001A1759">
        <w:rPr>
          <w:rFonts w:ascii="Times New Roman" w:eastAsia="Times New Roman" w:hAnsi="Times New Roman" w:cs="Times New Roman"/>
          <w:b/>
          <w:sz w:val="40"/>
          <w:szCs w:val="24"/>
          <w:lang w:eastAsia="ru-RU"/>
        </w:rPr>
        <w:t>на 202</w:t>
      </w:r>
      <w:r w:rsidR="00BB32A2">
        <w:rPr>
          <w:rFonts w:ascii="Times New Roman" w:eastAsia="Times New Roman" w:hAnsi="Times New Roman" w:cs="Times New Roman"/>
          <w:b/>
          <w:sz w:val="40"/>
          <w:szCs w:val="24"/>
          <w:lang w:eastAsia="ru-RU"/>
        </w:rPr>
        <w:t>5</w:t>
      </w:r>
      <w:r w:rsidRPr="001A1759">
        <w:rPr>
          <w:rFonts w:ascii="Times New Roman" w:eastAsia="Times New Roman" w:hAnsi="Times New Roman" w:cs="Times New Roman"/>
          <w:b/>
          <w:sz w:val="40"/>
          <w:szCs w:val="24"/>
          <w:lang w:eastAsia="ru-RU"/>
        </w:rPr>
        <w:t>-202</w:t>
      </w:r>
      <w:r w:rsidR="00BB32A2">
        <w:rPr>
          <w:rFonts w:ascii="Times New Roman" w:eastAsia="Times New Roman" w:hAnsi="Times New Roman" w:cs="Times New Roman"/>
          <w:b/>
          <w:sz w:val="40"/>
          <w:szCs w:val="24"/>
          <w:lang w:eastAsia="ru-RU"/>
        </w:rPr>
        <w:t>6</w:t>
      </w:r>
      <w:r w:rsidRPr="001A1759">
        <w:rPr>
          <w:rFonts w:ascii="Times New Roman" w:eastAsia="Times New Roman" w:hAnsi="Times New Roman" w:cs="Times New Roman"/>
          <w:b/>
          <w:sz w:val="40"/>
          <w:szCs w:val="24"/>
          <w:lang w:eastAsia="ru-RU"/>
        </w:rPr>
        <w:t xml:space="preserve"> учебный год</w:t>
      </w:r>
    </w:p>
    <w:p w:rsidR="001A1759" w:rsidRPr="001A1759" w:rsidRDefault="001A1759" w:rsidP="001A1759">
      <w:pPr>
        <w:spacing w:after="0" w:line="240" w:lineRule="auto"/>
        <w:jc w:val="center"/>
        <w:rPr>
          <w:rFonts w:ascii="Times New Roman" w:eastAsia="Times New Roman" w:hAnsi="Times New Roman" w:cs="Times New Roman"/>
          <w:b/>
          <w:sz w:val="40"/>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u w:val="single"/>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4"/>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right"/>
        <w:rPr>
          <w:rFonts w:ascii="Times New Roman" w:eastAsia="Times New Roman" w:hAnsi="Times New Roman" w:cs="Times New Roman"/>
          <w:sz w:val="28"/>
          <w:szCs w:val="24"/>
          <w:lang w:eastAsia="ru-RU"/>
        </w:rPr>
      </w:pPr>
      <w:r w:rsidRPr="001A1759">
        <w:rPr>
          <w:rFonts w:ascii="Times New Roman" w:eastAsia="Times New Roman" w:hAnsi="Times New Roman" w:cs="Times New Roman"/>
          <w:sz w:val="28"/>
          <w:szCs w:val="24"/>
          <w:lang w:eastAsia="ru-RU"/>
        </w:rPr>
        <w:t xml:space="preserve">Программу составили:                                                                                                                               </w:t>
      </w:r>
    </w:p>
    <w:p w:rsidR="00BB32A2" w:rsidRDefault="001A1759" w:rsidP="00BB32A2">
      <w:pPr>
        <w:spacing w:after="0" w:line="240" w:lineRule="auto"/>
        <w:jc w:val="right"/>
        <w:rPr>
          <w:rFonts w:ascii="Times New Roman" w:eastAsia="Times New Roman" w:hAnsi="Times New Roman" w:cs="Times New Roman"/>
          <w:sz w:val="28"/>
          <w:szCs w:val="24"/>
          <w:lang w:eastAsia="ru-RU"/>
        </w:rPr>
      </w:pPr>
      <w:r w:rsidRPr="001A1759">
        <w:rPr>
          <w:rFonts w:ascii="Times New Roman" w:eastAsia="Times New Roman" w:hAnsi="Times New Roman" w:cs="Times New Roman"/>
          <w:sz w:val="28"/>
          <w:szCs w:val="24"/>
          <w:lang w:eastAsia="ru-RU"/>
        </w:rPr>
        <w:tab/>
      </w:r>
      <w:proofErr w:type="spellStart"/>
      <w:r w:rsidR="009A6A12">
        <w:rPr>
          <w:rFonts w:ascii="Times New Roman" w:eastAsia="Times New Roman" w:hAnsi="Times New Roman" w:cs="Times New Roman"/>
          <w:sz w:val="28"/>
          <w:szCs w:val="24"/>
          <w:lang w:eastAsia="ru-RU"/>
        </w:rPr>
        <w:t>Русакова</w:t>
      </w:r>
      <w:proofErr w:type="spellEnd"/>
      <w:r w:rsidR="009A6A12">
        <w:rPr>
          <w:rFonts w:ascii="Times New Roman" w:eastAsia="Times New Roman" w:hAnsi="Times New Roman" w:cs="Times New Roman"/>
          <w:sz w:val="28"/>
          <w:szCs w:val="24"/>
          <w:lang w:eastAsia="ru-RU"/>
        </w:rPr>
        <w:t xml:space="preserve"> Е. В.</w:t>
      </w:r>
    </w:p>
    <w:p w:rsidR="001A1759" w:rsidRPr="001A1759" w:rsidRDefault="009A6A12" w:rsidP="00BB32A2">
      <w:pPr>
        <w:spacing w:after="0" w:line="240" w:lineRule="auto"/>
        <w:jc w:val="right"/>
        <w:rPr>
          <w:rFonts w:ascii="Times New Roman" w:eastAsia="Times New Roman" w:hAnsi="Times New Roman" w:cs="Times New Roman"/>
          <w:sz w:val="28"/>
          <w:szCs w:val="24"/>
          <w:lang w:eastAsia="ru-RU"/>
        </w:rPr>
      </w:pPr>
      <w:proofErr w:type="spellStart"/>
      <w:r>
        <w:rPr>
          <w:rFonts w:ascii="Times New Roman" w:eastAsia="Times New Roman" w:hAnsi="Times New Roman" w:cs="Times New Roman"/>
          <w:sz w:val="28"/>
          <w:szCs w:val="24"/>
          <w:lang w:eastAsia="ru-RU"/>
        </w:rPr>
        <w:t>Липатникова</w:t>
      </w:r>
      <w:proofErr w:type="spellEnd"/>
      <w:r>
        <w:rPr>
          <w:rFonts w:ascii="Times New Roman" w:eastAsia="Times New Roman" w:hAnsi="Times New Roman" w:cs="Times New Roman"/>
          <w:sz w:val="28"/>
          <w:szCs w:val="24"/>
          <w:lang w:eastAsia="ru-RU"/>
        </w:rPr>
        <w:t xml:space="preserve"> Л. </w:t>
      </w:r>
      <w:bookmarkStart w:id="0" w:name="_GoBack"/>
      <w:bookmarkEnd w:id="0"/>
      <w:r w:rsidR="00BB32A2">
        <w:rPr>
          <w:rFonts w:ascii="Times New Roman" w:eastAsia="Times New Roman" w:hAnsi="Times New Roman" w:cs="Times New Roman"/>
          <w:sz w:val="28"/>
          <w:szCs w:val="24"/>
          <w:lang w:eastAsia="ru-RU"/>
        </w:rPr>
        <w:t>В.</w:t>
      </w: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Default="001A1759" w:rsidP="001A1759">
      <w:pPr>
        <w:spacing w:after="0" w:line="240" w:lineRule="auto"/>
        <w:jc w:val="both"/>
        <w:rPr>
          <w:rFonts w:ascii="Times New Roman" w:eastAsia="Times New Roman" w:hAnsi="Times New Roman" w:cs="Times New Roman"/>
          <w:sz w:val="28"/>
          <w:szCs w:val="24"/>
          <w:lang w:eastAsia="ru-RU"/>
        </w:rPr>
      </w:pPr>
    </w:p>
    <w:p w:rsidR="007F7F46" w:rsidRDefault="007F7F46" w:rsidP="001A1759">
      <w:pPr>
        <w:spacing w:after="0" w:line="240" w:lineRule="auto"/>
        <w:jc w:val="both"/>
        <w:rPr>
          <w:rFonts w:ascii="Times New Roman" w:eastAsia="Times New Roman" w:hAnsi="Times New Roman" w:cs="Times New Roman"/>
          <w:sz w:val="28"/>
          <w:szCs w:val="24"/>
          <w:lang w:eastAsia="ru-RU"/>
        </w:rPr>
      </w:pPr>
    </w:p>
    <w:p w:rsidR="007F7F46" w:rsidRDefault="007F7F46" w:rsidP="001A1759">
      <w:pPr>
        <w:spacing w:after="0" w:line="240" w:lineRule="auto"/>
        <w:jc w:val="both"/>
        <w:rPr>
          <w:rFonts w:ascii="Times New Roman" w:eastAsia="Times New Roman" w:hAnsi="Times New Roman" w:cs="Times New Roman"/>
          <w:sz w:val="28"/>
          <w:szCs w:val="24"/>
          <w:lang w:eastAsia="ru-RU"/>
        </w:rPr>
      </w:pPr>
    </w:p>
    <w:p w:rsidR="007F7F46" w:rsidRDefault="007F7F46" w:rsidP="001A1759">
      <w:pPr>
        <w:spacing w:after="0" w:line="240" w:lineRule="auto"/>
        <w:jc w:val="both"/>
        <w:rPr>
          <w:rFonts w:ascii="Times New Roman" w:eastAsia="Times New Roman" w:hAnsi="Times New Roman" w:cs="Times New Roman"/>
          <w:sz w:val="28"/>
          <w:szCs w:val="24"/>
          <w:lang w:eastAsia="ru-RU"/>
        </w:rPr>
      </w:pPr>
    </w:p>
    <w:p w:rsidR="007F7F46" w:rsidRDefault="007F7F46" w:rsidP="001A1759">
      <w:pPr>
        <w:spacing w:after="0" w:line="240" w:lineRule="auto"/>
        <w:jc w:val="both"/>
        <w:rPr>
          <w:rFonts w:ascii="Times New Roman" w:eastAsia="Times New Roman" w:hAnsi="Times New Roman" w:cs="Times New Roman"/>
          <w:sz w:val="28"/>
          <w:szCs w:val="24"/>
          <w:lang w:eastAsia="ru-RU"/>
        </w:rPr>
      </w:pPr>
    </w:p>
    <w:p w:rsidR="007F7F46" w:rsidRPr="001A1759" w:rsidRDefault="007F7F46"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4"/>
          <w:lang w:eastAsia="ru-RU"/>
        </w:rPr>
      </w:pPr>
    </w:p>
    <w:p w:rsidR="001A1759" w:rsidRPr="001A1759" w:rsidRDefault="001A1759" w:rsidP="001A1759">
      <w:pPr>
        <w:spacing w:after="0" w:line="240" w:lineRule="auto"/>
        <w:jc w:val="center"/>
        <w:rPr>
          <w:rFonts w:ascii="Times New Roman" w:eastAsia="Times New Roman" w:hAnsi="Times New Roman" w:cs="Times New Roman"/>
          <w:sz w:val="28"/>
          <w:szCs w:val="24"/>
          <w:lang w:eastAsia="ru-RU"/>
        </w:rPr>
      </w:pPr>
      <w:proofErr w:type="spellStart"/>
      <w:r w:rsidRPr="001A1759">
        <w:rPr>
          <w:rFonts w:ascii="Times New Roman" w:eastAsia="Times New Roman" w:hAnsi="Times New Roman" w:cs="Times New Roman"/>
          <w:sz w:val="28"/>
          <w:szCs w:val="24"/>
          <w:lang w:eastAsia="ru-RU"/>
        </w:rPr>
        <w:t>р.п</w:t>
      </w:r>
      <w:proofErr w:type="spellEnd"/>
      <w:r w:rsidRPr="001A1759">
        <w:rPr>
          <w:rFonts w:ascii="Times New Roman" w:eastAsia="Times New Roman" w:hAnsi="Times New Roman" w:cs="Times New Roman"/>
          <w:sz w:val="28"/>
          <w:szCs w:val="24"/>
          <w:lang w:eastAsia="ru-RU"/>
        </w:rPr>
        <w:t>. Сузун - 202</w:t>
      </w:r>
      <w:r w:rsidR="00BB32A2">
        <w:rPr>
          <w:rFonts w:ascii="Times New Roman" w:eastAsia="Times New Roman" w:hAnsi="Times New Roman" w:cs="Times New Roman"/>
          <w:sz w:val="28"/>
          <w:szCs w:val="24"/>
          <w:lang w:eastAsia="ru-RU"/>
        </w:rPr>
        <w:t>5</w:t>
      </w:r>
      <w:r w:rsidRPr="001A1759">
        <w:rPr>
          <w:rFonts w:ascii="Times New Roman" w:eastAsia="Times New Roman" w:hAnsi="Times New Roman" w:cs="Times New Roman"/>
          <w:sz w:val="28"/>
          <w:szCs w:val="24"/>
          <w:lang w:eastAsia="ru-RU"/>
        </w:rPr>
        <w:t xml:space="preserve"> год</w:t>
      </w:r>
    </w:p>
    <w:p w:rsidR="001A1759" w:rsidRDefault="001A1759" w:rsidP="00BB32A2">
      <w:pPr>
        <w:spacing w:after="0" w:line="240" w:lineRule="auto"/>
        <w:jc w:val="center"/>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sz w:val="28"/>
          <w:szCs w:val="24"/>
          <w:lang w:eastAsia="ru-RU"/>
        </w:rPr>
        <w:br w:type="page"/>
      </w:r>
      <w:r w:rsidRPr="001A1759">
        <w:rPr>
          <w:rFonts w:ascii="Times New Roman" w:eastAsia="Times New Roman" w:hAnsi="Times New Roman" w:cs="Times New Roman"/>
          <w:b/>
          <w:sz w:val="28"/>
          <w:szCs w:val="28"/>
          <w:lang w:eastAsia="ru-RU"/>
        </w:rPr>
        <w:lastRenderedPageBreak/>
        <w:t>СОДЕРЖАНИЕ</w:t>
      </w:r>
    </w:p>
    <w:p w:rsidR="00BB32A2" w:rsidRPr="00BB32A2" w:rsidRDefault="00BB32A2" w:rsidP="001A1759">
      <w:pPr>
        <w:spacing w:after="0" w:line="240" w:lineRule="auto"/>
        <w:jc w:val="both"/>
        <w:rPr>
          <w:rFonts w:ascii="Times New Roman" w:eastAsia="Times New Roman" w:hAnsi="Times New Roman" w:cs="Times New Roman"/>
          <w:b/>
          <w:sz w:val="2"/>
          <w:szCs w:val="28"/>
          <w:lang w:eastAsia="ru-RU"/>
        </w:rPr>
      </w:pPr>
    </w:p>
    <w:tbl>
      <w:tblPr>
        <w:tblW w:w="10632" w:type="dxa"/>
        <w:tblInd w:w="-791" w:type="dxa"/>
        <w:tblCellMar>
          <w:top w:w="7" w:type="dxa"/>
          <w:left w:w="60" w:type="dxa"/>
          <w:right w:w="57" w:type="dxa"/>
        </w:tblCellMar>
        <w:tblLook w:val="04A0" w:firstRow="1" w:lastRow="0" w:firstColumn="1" w:lastColumn="0" w:noHBand="0" w:noVBand="1"/>
      </w:tblPr>
      <w:tblGrid>
        <w:gridCol w:w="851"/>
        <w:gridCol w:w="9214"/>
        <w:gridCol w:w="567"/>
      </w:tblGrid>
      <w:tr w:rsidR="001A1759" w:rsidRPr="001A1759" w:rsidTr="001A1759">
        <w:trPr>
          <w:trHeight w:val="2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ЦЕЛЕВОЙ РАЗДЕЛ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r>
      <w:tr w:rsidR="001A1759" w:rsidRPr="001A1759" w:rsidTr="001A1759">
        <w:trPr>
          <w:trHeight w:val="2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1.1.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Обязательная часть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3</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1.1.1.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Пояснительная записка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3</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Нормативно-правовая база Рабочей программы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3</w:t>
            </w:r>
          </w:p>
        </w:tc>
      </w:tr>
      <w:tr w:rsidR="001A1759" w:rsidRPr="001A1759" w:rsidTr="001A1759">
        <w:trPr>
          <w:trHeight w:val="286"/>
        </w:trPr>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Цели и задачи реализации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4</w:t>
            </w:r>
          </w:p>
        </w:tc>
      </w:tr>
      <w:tr w:rsidR="001A1759" w:rsidRPr="001A1759" w:rsidTr="001A1759">
        <w:trPr>
          <w:trHeight w:val="286"/>
        </w:trPr>
        <w:tc>
          <w:tcPr>
            <w:tcW w:w="851" w:type="dxa"/>
            <w:vMerge/>
            <w:tcBorders>
              <w:top w:val="nil"/>
              <w:left w:val="single" w:sz="4" w:space="0" w:color="000000"/>
              <w:bottom w:val="nil"/>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Принципы и подходы к формированию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1A17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1.1.2.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Планируемые результаты освоение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314FD" w:rsidP="001A17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Возрастные особенности детей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314FD" w:rsidP="001A17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r>
      <w:tr w:rsidR="001A1759" w:rsidRPr="001A1759" w:rsidTr="001A1759">
        <w:trPr>
          <w:trHeight w:val="2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1.2.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Часть, формируемая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D314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314FD">
              <w:rPr>
                <w:rFonts w:ascii="Times New Roman" w:eastAsia="Times New Roman" w:hAnsi="Times New Roman" w:cs="Times New Roman"/>
                <w:sz w:val="28"/>
                <w:szCs w:val="28"/>
                <w:lang w:eastAsia="ru-RU"/>
              </w:rPr>
              <w:t>4</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1.2.1.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Краткая психолого-педагогическая характеристика воспитанников </w:t>
            </w:r>
            <w:r w:rsidRPr="001A1759">
              <w:rPr>
                <w:rFonts w:ascii="Times New Roman" w:eastAsia="Times New Roman" w:hAnsi="Times New Roman" w:cs="Times New Roman"/>
                <w:color w:val="000000"/>
                <w:sz w:val="28"/>
                <w:szCs w:val="28"/>
                <w:lang w:eastAsia="ru-RU"/>
              </w:rPr>
              <w:t>особенностей психофизиологического развития детей группы</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D314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314FD">
              <w:rPr>
                <w:rFonts w:ascii="Times New Roman" w:eastAsia="Times New Roman" w:hAnsi="Times New Roman" w:cs="Times New Roman"/>
                <w:sz w:val="28"/>
                <w:szCs w:val="28"/>
                <w:lang w:eastAsia="ru-RU"/>
              </w:rPr>
              <w:t>4</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1.2.2.</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Кадровый потенциал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D314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314FD">
              <w:rPr>
                <w:rFonts w:ascii="Times New Roman" w:eastAsia="Times New Roman" w:hAnsi="Times New Roman" w:cs="Times New Roman"/>
                <w:sz w:val="28"/>
                <w:szCs w:val="28"/>
                <w:lang w:eastAsia="ru-RU"/>
              </w:rPr>
              <w:t>5</w:t>
            </w:r>
          </w:p>
        </w:tc>
      </w:tr>
      <w:tr w:rsidR="001A1759" w:rsidRPr="001A1759" w:rsidTr="001A1759">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1.2.3.</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Цели и задачи реализации Программы части, формируемой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D314FD">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w:t>
            </w:r>
            <w:r w:rsidR="00D314FD">
              <w:rPr>
                <w:rFonts w:ascii="Times New Roman" w:eastAsia="Times New Roman" w:hAnsi="Times New Roman" w:cs="Times New Roman"/>
                <w:sz w:val="28"/>
                <w:szCs w:val="28"/>
                <w:lang w:eastAsia="ru-RU"/>
              </w:rPr>
              <w:t>6</w:t>
            </w:r>
          </w:p>
        </w:tc>
      </w:tr>
      <w:tr w:rsidR="001A1759" w:rsidRPr="001A1759" w:rsidTr="001A1759">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1.2 4.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Планируемые результаты освоения Программы части, формируемой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D314FD">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w:t>
            </w:r>
            <w:r w:rsidR="00D314FD">
              <w:rPr>
                <w:rFonts w:ascii="Times New Roman" w:eastAsia="Times New Roman" w:hAnsi="Times New Roman" w:cs="Times New Roman"/>
                <w:sz w:val="28"/>
                <w:szCs w:val="28"/>
                <w:lang w:eastAsia="ru-RU"/>
              </w:rPr>
              <w:t>7</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СОДЕРЖАТЕЛЬНЫЙ РАЗДЕЛ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r>
      <w:tr w:rsidR="001A1759" w:rsidRPr="001A1759" w:rsidTr="001A1759">
        <w:trPr>
          <w:trHeight w:val="2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2.1.</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Обязательная часть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D314FD">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w:t>
            </w:r>
            <w:r w:rsidR="00D314FD">
              <w:rPr>
                <w:rFonts w:ascii="Times New Roman" w:eastAsia="Times New Roman" w:hAnsi="Times New Roman" w:cs="Times New Roman"/>
                <w:sz w:val="28"/>
                <w:szCs w:val="28"/>
                <w:lang w:eastAsia="ru-RU"/>
              </w:rPr>
              <w:t>9</w:t>
            </w:r>
          </w:p>
        </w:tc>
      </w:tr>
      <w:tr w:rsidR="001A1759" w:rsidRPr="001A1759" w:rsidTr="001A1759">
        <w:trPr>
          <w:trHeight w:val="581"/>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2.1.1.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Описание образовательной деятельности в соответствии с направлениями развития ребенка, представленными в пяти образовательных областях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D314FD">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w:t>
            </w:r>
            <w:r w:rsidR="00D314FD">
              <w:rPr>
                <w:rFonts w:ascii="Times New Roman" w:eastAsia="Times New Roman" w:hAnsi="Times New Roman" w:cs="Times New Roman"/>
                <w:sz w:val="28"/>
                <w:szCs w:val="28"/>
                <w:lang w:eastAsia="ru-RU"/>
              </w:rPr>
              <w:t>9</w:t>
            </w:r>
          </w:p>
        </w:tc>
      </w:tr>
      <w:tr w:rsidR="001A1759" w:rsidRPr="001A1759" w:rsidTr="001A1759">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2.1.2.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Описание вариативных форм, способов, методов и средств реализации Программы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D314FD">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1</w:t>
            </w:r>
            <w:r w:rsidR="00D314FD">
              <w:rPr>
                <w:rFonts w:ascii="Times New Roman" w:eastAsia="Times New Roman" w:hAnsi="Times New Roman" w:cs="Times New Roman"/>
                <w:sz w:val="28"/>
                <w:szCs w:val="28"/>
                <w:lang w:eastAsia="ru-RU"/>
              </w:rPr>
              <w:t>9</w:t>
            </w:r>
          </w:p>
        </w:tc>
      </w:tr>
      <w:tr w:rsidR="001A1759" w:rsidRPr="001A1759" w:rsidTr="001A1759">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2.1.3.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Особенности образовательной деятельности разных видов и культурных практик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314FD" w:rsidP="001A17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2.1.4.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Способы и направления поддержки детской инициативы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D314FD">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2</w:t>
            </w:r>
            <w:r w:rsidR="00D314FD">
              <w:rPr>
                <w:rFonts w:ascii="Times New Roman" w:eastAsia="Times New Roman" w:hAnsi="Times New Roman" w:cs="Times New Roman"/>
                <w:sz w:val="28"/>
                <w:szCs w:val="28"/>
                <w:lang w:eastAsia="ru-RU"/>
              </w:rPr>
              <w:t>3</w:t>
            </w:r>
          </w:p>
        </w:tc>
      </w:tr>
      <w:tr w:rsidR="001A1759" w:rsidRPr="001A1759" w:rsidTr="001A1759">
        <w:trPr>
          <w:trHeight w:val="564"/>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2.1.5.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Организация и формы взаимодействия с родителями (законными представителями)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D314FD">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2</w:t>
            </w:r>
            <w:r w:rsidR="00D314FD">
              <w:rPr>
                <w:rFonts w:ascii="Times New Roman" w:eastAsia="Times New Roman" w:hAnsi="Times New Roman" w:cs="Times New Roman"/>
                <w:sz w:val="28"/>
                <w:szCs w:val="28"/>
                <w:lang w:eastAsia="ru-RU"/>
              </w:rPr>
              <w:t>5</w:t>
            </w:r>
          </w:p>
        </w:tc>
      </w:tr>
      <w:tr w:rsidR="001A1759" w:rsidRPr="001A1759" w:rsidTr="001A1759">
        <w:trPr>
          <w:trHeight w:val="30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Часть, формируемая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D314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314FD">
              <w:rPr>
                <w:rFonts w:ascii="Times New Roman" w:eastAsia="Times New Roman" w:hAnsi="Times New Roman" w:cs="Times New Roman"/>
                <w:sz w:val="28"/>
                <w:szCs w:val="28"/>
                <w:lang w:eastAsia="ru-RU"/>
              </w:rPr>
              <w:t>6</w:t>
            </w:r>
          </w:p>
        </w:tc>
      </w:tr>
      <w:tr w:rsidR="001A1759" w:rsidRPr="001A1759" w:rsidTr="001A1759">
        <w:trPr>
          <w:trHeight w:val="58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2.2.1.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Специфика национальных, социокультурных и иных условий, в которых осуществляется образовательная деятельность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D314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314FD">
              <w:rPr>
                <w:rFonts w:ascii="Times New Roman" w:eastAsia="Times New Roman" w:hAnsi="Times New Roman" w:cs="Times New Roman"/>
                <w:sz w:val="28"/>
                <w:szCs w:val="28"/>
                <w:lang w:eastAsia="ru-RU"/>
              </w:rPr>
              <w:t>6</w:t>
            </w:r>
          </w:p>
        </w:tc>
      </w:tr>
      <w:tr w:rsidR="001A1759" w:rsidRPr="001A1759" w:rsidTr="001A1759">
        <w:trPr>
          <w:trHeight w:val="56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2.2.2.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Выбор парциальных образовательных программ и форм организации работы с детьми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D314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C46D3">
              <w:rPr>
                <w:rFonts w:ascii="Times New Roman" w:eastAsia="Times New Roman" w:hAnsi="Times New Roman" w:cs="Times New Roman"/>
                <w:sz w:val="28"/>
                <w:szCs w:val="28"/>
                <w:lang w:eastAsia="ru-RU"/>
              </w:rPr>
              <w:t>7</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2.2.3.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Сложившиеся традиции группы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1A175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ОРГАНИЗАЦИОННЫЙ РАЗДЕЛ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Обязательная часть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314FD" w:rsidP="00E865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r>
      <w:tr w:rsidR="001A1759" w:rsidRPr="001A1759" w:rsidTr="001A1759">
        <w:trPr>
          <w:trHeight w:val="2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Часть, формируемая участниками образовательных отношений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314FD" w:rsidP="00E865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r>
      <w:tr w:rsidR="001A1759" w:rsidRPr="001A1759" w:rsidTr="001A1759">
        <w:trPr>
          <w:trHeight w:val="28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3.2.1.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Обеспеченность методическими материалами и средствами обучения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314FD" w:rsidP="00E865A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r>
      <w:tr w:rsidR="001A1759" w:rsidRPr="001A1759" w:rsidTr="001A1759">
        <w:trPr>
          <w:trHeight w:val="586"/>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3.2.2.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Режим дня, планирование непрерывной образовательной деятельности, сетка занятий, допустимые объемы образовательной нагрузки</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D314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314FD">
              <w:rPr>
                <w:rFonts w:ascii="Times New Roman" w:eastAsia="Times New Roman" w:hAnsi="Times New Roman" w:cs="Times New Roman"/>
                <w:sz w:val="28"/>
                <w:szCs w:val="28"/>
                <w:lang w:eastAsia="ru-RU"/>
              </w:rPr>
              <w:t>0</w:t>
            </w:r>
          </w:p>
        </w:tc>
      </w:tr>
      <w:tr w:rsidR="001A1759" w:rsidRPr="001A1759" w:rsidTr="001A1759">
        <w:trPr>
          <w:trHeight w:val="268"/>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3.2.3. </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Особенности организации развивающей предметно-пространственной среды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D314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314FD">
              <w:rPr>
                <w:rFonts w:ascii="Times New Roman" w:eastAsia="Times New Roman" w:hAnsi="Times New Roman" w:cs="Times New Roman"/>
                <w:sz w:val="28"/>
                <w:szCs w:val="28"/>
                <w:lang w:eastAsia="ru-RU"/>
              </w:rPr>
              <w:t>6</w:t>
            </w:r>
          </w:p>
        </w:tc>
      </w:tr>
      <w:tr w:rsidR="001A1759" w:rsidRPr="001A1759" w:rsidTr="001A1759">
        <w:trPr>
          <w:trHeight w:val="272"/>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3.2.4.</w:t>
            </w: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Особенности традиционных событий, праздников, мероприятий</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E865AC" w:rsidP="00D314F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314FD">
              <w:rPr>
                <w:rFonts w:ascii="Times New Roman" w:eastAsia="Times New Roman" w:hAnsi="Times New Roman" w:cs="Times New Roman"/>
                <w:sz w:val="28"/>
                <w:szCs w:val="28"/>
                <w:lang w:eastAsia="ru-RU"/>
              </w:rPr>
              <w:t>6</w:t>
            </w:r>
          </w:p>
        </w:tc>
      </w:tr>
    </w:tbl>
    <w:p w:rsidR="001A1759" w:rsidRPr="001A1759" w:rsidRDefault="001A1759" w:rsidP="001A1759">
      <w:pPr>
        <w:spacing w:after="0" w:line="240" w:lineRule="auto"/>
        <w:jc w:val="both"/>
        <w:rPr>
          <w:rFonts w:ascii="Times New Roman" w:eastAsia="Times New Roman" w:hAnsi="Times New Roman" w:cs="Times New Roman"/>
          <w:i/>
          <w:iCs/>
          <w:color w:val="000000"/>
          <w:sz w:val="28"/>
          <w:szCs w:val="28"/>
          <w:lang w:eastAsia="ru-RU"/>
        </w:rPr>
      </w:pPr>
      <w:r w:rsidRPr="001A1759">
        <w:rPr>
          <w:rFonts w:ascii="Times New Roman" w:eastAsia="Times New Roman" w:hAnsi="Times New Roman" w:cs="Times New Roman"/>
          <w:b/>
          <w:sz w:val="28"/>
          <w:szCs w:val="28"/>
          <w:u w:val="single"/>
          <w:lang w:val="en-US" w:eastAsia="ru-RU"/>
        </w:rPr>
        <w:lastRenderedPageBreak/>
        <w:t>I</w:t>
      </w:r>
      <w:r w:rsidRPr="001A1759">
        <w:rPr>
          <w:rFonts w:ascii="Times New Roman" w:eastAsia="Times New Roman" w:hAnsi="Times New Roman" w:cs="Times New Roman"/>
          <w:b/>
          <w:sz w:val="28"/>
          <w:szCs w:val="28"/>
          <w:u w:val="single"/>
          <w:lang w:eastAsia="ru-RU"/>
        </w:rPr>
        <w:t>. ЦЕЛЕВОЙ РАЗДЕЛ</w:t>
      </w: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b/>
          <w:bCs/>
          <w:sz w:val="28"/>
          <w:szCs w:val="28"/>
          <w:lang w:eastAsia="ru-RU"/>
        </w:rPr>
      </w:pPr>
      <w:r w:rsidRPr="001A1759">
        <w:rPr>
          <w:rFonts w:ascii="Times New Roman" w:eastAsia="Times New Roman" w:hAnsi="Times New Roman" w:cs="Times New Roman"/>
          <w:b/>
          <w:bCs/>
          <w:sz w:val="28"/>
          <w:szCs w:val="28"/>
          <w:lang w:eastAsia="ru-RU"/>
        </w:rPr>
        <w:t>1.1. Обязательная часть</w:t>
      </w: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bCs/>
          <w:sz w:val="28"/>
          <w:szCs w:val="28"/>
          <w:lang w:eastAsia="ru-RU"/>
        </w:rPr>
        <w:t>1.1.1. Пояснительная записка</w:t>
      </w:r>
    </w:p>
    <w:p w:rsidR="001A1759" w:rsidRDefault="001A1759" w:rsidP="001A1759">
      <w:pPr>
        <w:spacing w:after="0" w:line="240" w:lineRule="auto"/>
        <w:ind w:firstLine="708"/>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Социальная ситуация развития определяется местом ребенка в обществе; общественными требованиями и ожиданиями относительно возрастных норм поведения детей, соответствующими исторически сложившемуся образу детства; интересами самого ребенка, характером и содержанием его активности. Формируемая социальная ситуация развития выступает как источник социализации и развития личности ребенка, определяет уклад жизнедеятельности дошкольника, включая формы и содержание общения и совместной деятельности ребенка в семье и</w:t>
      </w:r>
      <w:r>
        <w:rPr>
          <w:rFonts w:ascii="Times New Roman" w:eastAsia="Times New Roman" w:hAnsi="Times New Roman" w:cs="Times New Roman"/>
          <w:color w:val="000000"/>
          <w:sz w:val="28"/>
          <w:szCs w:val="28"/>
        </w:rPr>
        <w:t xml:space="preserve"> в образовательной организации.</w:t>
      </w:r>
    </w:p>
    <w:p w:rsidR="001A1759" w:rsidRPr="001A1759" w:rsidRDefault="001A1759" w:rsidP="00BB32A2">
      <w:pPr>
        <w:spacing w:after="0" w:line="240" w:lineRule="auto"/>
        <w:ind w:firstLine="708"/>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Программа определяет содержание и организацию образовательного процесса </w:t>
      </w:r>
      <w:r w:rsidR="001219ED">
        <w:rPr>
          <w:rFonts w:ascii="Times New Roman" w:eastAsia="Times New Roman" w:hAnsi="Times New Roman" w:cs="Times New Roman"/>
          <w:color w:val="000000"/>
          <w:sz w:val="28"/>
          <w:szCs w:val="28"/>
        </w:rPr>
        <w:t>второй</w:t>
      </w:r>
      <w:r>
        <w:rPr>
          <w:rFonts w:ascii="Times New Roman" w:eastAsia="Times New Roman" w:hAnsi="Times New Roman" w:cs="Times New Roman"/>
          <w:color w:val="000000"/>
          <w:sz w:val="28"/>
          <w:szCs w:val="28"/>
        </w:rPr>
        <w:t xml:space="preserve"> группы раннего возраста МКДОУ «Сузунский детский сад №</w:t>
      </w:r>
      <w:r w:rsidR="00BB32A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3»</w:t>
      </w:r>
    </w:p>
    <w:p w:rsidR="001A1759" w:rsidRPr="001A1759" w:rsidRDefault="001A1759" w:rsidP="001A1759">
      <w:pPr>
        <w:spacing w:after="0" w:line="240" w:lineRule="auto"/>
        <w:ind w:firstLine="708"/>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Программа направлена на создание условий развития ребенка, открывающих возможности для его позитивной социализации,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1A1759" w:rsidRPr="001A1759" w:rsidRDefault="001A1759" w:rsidP="001A1759">
      <w:pPr>
        <w:spacing w:after="0" w:line="240" w:lineRule="auto"/>
        <w:ind w:firstLine="708"/>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Содержание Программы обеспечивает развитие личности, мотивации и способностей детей дошкольного возраста (от </w:t>
      </w:r>
      <w:r w:rsidR="00EB39FF">
        <w:rPr>
          <w:rFonts w:ascii="Times New Roman" w:eastAsia="Times New Roman" w:hAnsi="Times New Roman" w:cs="Times New Roman"/>
          <w:color w:val="000000"/>
          <w:sz w:val="28"/>
          <w:szCs w:val="28"/>
        </w:rPr>
        <w:t>2</w:t>
      </w:r>
      <w:r w:rsidRPr="001A1759">
        <w:rPr>
          <w:rFonts w:ascii="Times New Roman" w:eastAsia="Times New Roman" w:hAnsi="Times New Roman" w:cs="Times New Roman"/>
          <w:color w:val="000000"/>
          <w:sz w:val="28"/>
          <w:szCs w:val="28"/>
        </w:rPr>
        <w:t xml:space="preserve"> до </w:t>
      </w:r>
      <w:r w:rsidR="00EB39FF">
        <w:rPr>
          <w:rFonts w:ascii="Times New Roman" w:eastAsia="Times New Roman" w:hAnsi="Times New Roman" w:cs="Times New Roman"/>
          <w:color w:val="000000"/>
          <w:sz w:val="28"/>
          <w:szCs w:val="28"/>
        </w:rPr>
        <w:t>3</w:t>
      </w:r>
      <w:r w:rsidRPr="001A1759">
        <w:rPr>
          <w:rFonts w:ascii="Times New Roman" w:eastAsia="Times New Roman" w:hAnsi="Times New Roman" w:cs="Times New Roman"/>
          <w:color w:val="000000"/>
          <w:sz w:val="28"/>
          <w:szCs w:val="28"/>
        </w:rPr>
        <w:t xml:space="preserve"> лет) в различных видах деятельности</w:t>
      </w:r>
      <w:r>
        <w:rPr>
          <w:rFonts w:ascii="Times New Roman" w:eastAsia="Times New Roman" w:hAnsi="Times New Roman" w:cs="Times New Roman"/>
          <w:color w:val="000000"/>
          <w:sz w:val="28"/>
          <w:szCs w:val="28"/>
        </w:rPr>
        <w:t>.</w:t>
      </w:r>
    </w:p>
    <w:p w:rsidR="001A1759" w:rsidRPr="001A1759" w:rsidRDefault="001A1759" w:rsidP="001A1759">
      <w:pPr>
        <w:spacing w:after="0" w:line="240" w:lineRule="auto"/>
        <w:jc w:val="both"/>
        <w:rPr>
          <w:rFonts w:ascii="Times New Roman" w:eastAsia="Times New Roman" w:hAnsi="Times New Roman" w:cs="Times New Roman"/>
          <w:b/>
          <w:color w:val="000000"/>
          <w:sz w:val="28"/>
          <w:szCs w:val="28"/>
          <w:lang w:eastAsia="ru-RU"/>
        </w:rPr>
      </w:pPr>
      <w:r w:rsidRPr="001A1759">
        <w:rPr>
          <w:rFonts w:ascii="Times New Roman" w:eastAsia="Times New Roman" w:hAnsi="Times New Roman" w:cs="Times New Roman"/>
          <w:b/>
          <w:color w:val="000000"/>
          <w:sz w:val="28"/>
          <w:szCs w:val="28"/>
          <w:lang w:eastAsia="ru-RU"/>
        </w:rPr>
        <w:t>Нормативно-правовая база Рабочей программы</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Рабочая программа рассчитана на 202</w:t>
      </w:r>
      <w:r w:rsidR="00BB32A2">
        <w:rPr>
          <w:rFonts w:ascii="Times New Roman" w:eastAsia="Times New Roman" w:hAnsi="Times New Roman" w:cs="Times New Roman"/>
          <w:sz w:val="28"/>
          <w:szCs w:val="28"/>
          <w:lang w:eastAsia="ru-RU"/>
        </w:rPr>
        <w:t>5</w:t>
      </w:r>
      <w:r w:rsidRPr="001A1759">
        <w:rPr>
          <w:rFonts w:ascii="Times New Roman" w:eastAsia="Times New Roman" w:hAnsi="Times New Roman" w:cs="Times New Roman"/>
          <w:sz w:val="28"/>
          <w:szCs w:val="28"/>
          <w:lang w:eastAsia="ru-RU"/>
        </w:rPr>
        <w:t xml:space="preserve"> </w:t>
      </w:r>
      <w:r w:rsidR="001219ED">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 xml:space="preserve"> 202</w:t>
      </w:r>
      <w:r w:rsidR="00BB32A2">
        <w:rPr>
          <w:rFonts w:ascii="Times New Roman" w:eastAsia="Times New Roman" w:hAnsi="Times New Roman" w:cs="Times New Roman"/>
          <w:sz w:val="28"/>
          <w:szCs w:val="28"/>
          <w:lang w:eastAsia="ru-RU"/>
        </w:rPr>
        <w:t>6</w:t>
      </w:r>
      <w:r w:rsidR="001219ED">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sz w:val="28"/>
          <w:szCs w:val="28"/>
          <w:lang w:eastAsia="ru-RU"/>
        </w:rPr>
        <w:t xml:space="preserve">учебный год.                                             </w:t>
      </w:r>
    </w:p>
    <w:p w:rsidR="001219ED"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Рабочая программа разработана в соответствии </w:t>
      </w:r>
      <w:r w:rsidR="001219ED" w:rsidRPr="001219ED">
        <w:rPr>
          <w:rFonts w:ascii="Times New Roman" w:eastAsia="Times New Roman" w:hAnsi="Times New Roman" w:cs="Times New Roman"/>
          <w:sz w:val="28"/>
          <w:szCs w:val="28"/>
          <w:lang w:eastAsia="ru-RU"/>
        </w:rPr>
        <w:t>с Федеральными государственными образовательными стандартами дошкольного образования (далее ФГОС ДО), 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w:t>
      </w:r>
      <w:r w:rsidR="001219ED">
        <w:rPr>
          <w:rFonts w:ascii="Times New Roman" w:eastAsia="Times New Roman" w:hAnsi="Times New Roman" w:cs="Times New Roman"/>
          <w:sz w:val="28"/>
          <w:szCs w:val="28"/>
          <w:lang w:eastAsia="ru-RU"/>
        </w:rPr>
        <w:t xml:space="preserve"> потребностей     воспитанников </w:t>
      </w:r>
      <w:r w:rsidR="001219ED" w:rsidRPr="001219ED">
        <w:rPr>
          <w:rFonts w:ascii="Times New Roman" w:eastAsia="Times New Roman" w:hAnsi="Times New Roman" w:cs="Times New Roman"/>
          <w:sz w:val="28"/>
          <w:szCs w:val="28"/>
          <w:lang w:eastAsia="ru-RU"/>
        </w:rPr>
        <w:t>и запросов родителей (законных представителей).</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Рабочая программа разработана в соответствии со следующими нормативными документами: </w:t>
      </w:r>
    </w:p>
    <w:p w:rsidR="001219ED" w:rsidRPr="00BB32A2" w:rsidRDefault="001219ED" w:rsidP="002052E5">
      <w:pPr>
        <w:pStyle w:val="af1"/>
        <w:numPr>
          <w:ilvl w:val="0"/>
          <w:numId w:val="16"/>
        </w:numPr>
        <w:spacing w:after="0" w:line="240" w:lineRule="auto"/>
        <w:jc w:val="both"/>
        <w:rPr>
          <w:rFonts w:ascii="Times New Roman" w:hAnsi="Times New Roman"/>
          <w:sz w:val="28"/>
          <w:szCs w:val="24"/>
        </w:rPr>
      </w:pPr>
      <w:r w:rsidRPr="00BB32A2">
        <w:rPr>
          <w:rFonts w:ascii="Times New Roman" w:hAnsi="Times New Roman"/>
          <w:sz w:val="28"/>
          <w:szCs w:val="24"/>
        </w:rPr>
        <w:t xml:space="preserve">Федеральным законом 24 июля 1998 г. № 124-ФЗ (актуальная ред. от 14.07.2022) «Об основных гарантиях прав </w:t>
      </w:r>
      <w:r w:rsidR="00BB32A2">
        <w:rPr>
          <w:rFonts w:ascii="Times New Roman" w:hAnsi="Times New Roman"/>
          <w:sz w:val="28"/>
          <w:szCs w:val="24"/>
        </w:rPr>
        <w:t>ребенка в Российской Федерации»;</w:t>
      </w:r>
    </w:p>
    <w:p w:rsidR="001219ED" w:rsidRPr="00BB32A2" w:rsidRDefault="001219ED" w:rsidP="002052E5">
      <w:pPr>
        <w:pStyle w:val="af1"/>
        <w:numPr>
          <w:ilvl w:val="0"/>
          <w:numId w:val="16"/>
        </w:numPr>
        <w:spacing w:after="0" w:line="240" w:lineRule="auto"/>
        <w:jc w:val="both"/>
        <w:rPr>
          <w:rFonts w:ascii="Times New Roman" w:hAnsi="Times New Roman"/>
          <w:sz w:val="28"/>
          <w:szCs w:val="24"/>
        </w:rPr>
      </w:pPr>
      <w:r w:rsidRPr="00BB32A2">
        <w:rPr>
          <w:rFonts w:ascii="Times New Roman" w:hAnsi="Times New Roman"/>
          <w:sz w:val="28"/>
          <w:szCs w:val="24"/>
        </w:rPr>
        <w:t>Приказом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w:t>
      </w:r>
      <w:r w:rsidR="00BB32A2">
        <w:rPr>
          <w:rFonts w:ascii="Times New Roman" w:hAnsi="Times New Roman"/>
          <w:sz w:val="28"/>
          <w:szCs w:val="24"/>
        </w:rPr>
        <w:t>егистрационный № 30384);</w:t>
      </w:r>
    </w:p>
    <w:p w:rsidR="00BB32A2" w:rsidRDefault="001219ED" w:rsidP="002052E5">
      <w:pPr>
        <w:pStyle w:val="af1"/>
        <w:numPr>
          <w:ilvl w:val="0"/>
          <w:numId w:val="16"/>
        </w:numPr>
        <w:spacing w:after="0" w:line="240" w:lineRule="auto"/>
        <w:jc w:val="both"/>
        <w:rPr>
          <w:rFonts w:ascii="Times New Roman" w:hAnsi="Times New Roman"/>
          <w:sz w:val="28"/>
          <w:szCs w:val="24"/>
        </w:rPr>
      </w:pPr>
      <w:r w:rsidRPr="00BB32A2">
        <w:rPr>
          <w:rFonts w:ascii="Times New Roman" w:hAnsi="Times New Roman"/>
          <w:sz w:val="28"/>
          <w:szCs w:val="24"/>
        </w:rPr>
        <w:lastRenderedPageBreak/>
        <w:t>Постановлением Правительства Российской Федерации от 21.02.2022 № 225 «Об утверждении номенклатуры должностей педагогических работников организаций, осуществляющи</w:t>
      </w:r>
      <w:r w:rsidR="00BB32A2">
        <w:rPr>
          <w:rFonts w:ascii="Times New Roman" w:hAnsi="Times New Roman"/>
          <w:sz w:val="28"/>
          <w:szCs w:val="24"/>
        </w:rPr>
        <w:t>х образовательную деятельность, должностей руководителей </w:t>
      </w:r>
      <w:r w:rsidRPr="00BB32A2">
        <w:rPr>
          <w:rFonts w:ascii="Times New Roman" w:hAnsi="Times New Roman"/>
          <w:sz w:val="28"/>
          <w:szCs w:val="24"/>
        </w:rPr>
        <w:t>образовате</w:t>
      </w:r>
      <w:r w:rsidR="00BB32A2">
        <w:rPr>
          <w:rFonts w:ascii="Times New Roman" w:hAnsi="Times New Roman"/>
          <w:sz w:val="28"/>
          <w:szCs w:val="24"/>
        </w:rPr>
        <w:t>льных </w:t>
      </w:r>
    </w:p>
    <w:p w:rsidR="001219ED" w:rsidRPr="00BB32A2" w:rsidRDefault="001219ED" w:rsidP="00BB32A2">
      <w:pPr>
        <w:pStyle w:val="af1"/>
        <w:spacing w:after="0" w:line="240" w:lineRule="auto"/>
        <w:ind w:left="1065"/>
        <w:jc w:val="both"/>
        <w:rPr>
          <w:rFonts w:ascii="Times New Roman" w:hAnsi="Times New Roman"/>
          <w:sz w:val="28"/>
          <w:szCs w:val="24"/>
        </w:rPr>
      </w:pPr>
      <w:r w:rsidRPr="00BB32A2">
        <w:rPr>
          <w:rFonts w:ascii="Times New Roman" w:hAnsi="Times New Roman"/>
          <w:sz w:val="28"/>
          <w:szCs w:val="24"/>
        </w:rPr>
        <w:t>организаций»</w:t>
      </w:r>
      <w:r w:rsidR="00BB32A2">
        <w:rPr>
          <w:rFonts w:ascii="Times New Roman" w:hAnsi="Times New Roman"/>
          <w:sz w:val="28"/>
          <w:szCs w:val="24"/>
        </w:rPr>
        <w:t>;</w:t>
      </w:r>
    </w:p>
    <w:p w:rsidR="001219ED" w:rsidRPr="00BB32A2" w:rsidRDefault="001A1759" w:rsidP="002052E5">
      <w:pPr>
        <w:pStyle w:val="af1"/>
        <w:numPr>
          <w:ilvl w:val="0"/>
          <w:numId w:val="16"/>
        </w:numPr>
        <w:spacing w:after="0" w:line="240" w:lineRule="auto"/>
        <w:jc w:val="both"/>
        <w:rPr>
          <w:rFonts w:ascii="Times New Roman" w:hAnsi="Times New Roman"/>
          <w:sz w:val="28"/>
          <w:szCs w:val="24"/>
        </w:rPr>
      </w:pPr>
      <w:r w:rsidRPr="00BB32A2">
        <w:rPr>
          <w:rFonts w:ascii="Times New Roman" w:hAnsi="Times New Roman"/>
          <w:sz w:val="28"/>
          <w:szCs w:val="24"/>
        </w:rPr>
        <w:t>Санитарны</w:t>
      </w:r>
      <w:r w:rsidR="001219ED" w:rsidRPr="00BB32A2">
        <w:rPr>
          <w:rFonts w:ascii="Times New Roman" w:hAnsi="Times New Roman"/>
          <w:sz w:val="28"/>
          <w:szCs w:val="24"/>
        </w:rPr>
        <w:t>ми</w:t>
      </w:r>
      <w:r w:rsidRPr="00BB32A2">
        <w:rPr>
          <w:rFonts w:ascii="Times New Roman" w:hAnsi="Times New Roman"/>
          <w:sz w:val="28"/>
          <w:szCs w:val="24"/>
        </w:rPr>
        <w:t xml:space="preserve"> правила</w:t>
      </w:r>
      <w:r w:rsidR="001219ED" w:rsidRPr="00BB32A2">
        <w:rPr>
          <w:rFonts w:ascii="Times New Roman" w:hAnsi="Times New Roman"/>
          <w:sz w:val="28"/>
          <w:szCs w:val="24"/>
        </w:rPr>
        <w:t>ми</w:t>
      </w:r>
      <w:r w:rsidRPr="00BB32A2">
        <w:rPr>
          <w:rFonts w:ascii="Times New Roman" w:hAnsi="Times New Roman"/>
          <w:sz w:val="28"/>
          <w:szCs w:val="24"/>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года № 28;</w:t>
      </w:r>
    </w:p>
    <w:p w:rsidR="001219ED" w:rsidRPr="00BB32A2" w:rsidRDefault="001A1759" w:rsidP="002052E5">
      <w:pPr>
        <w:pStyle w:val="af1"/>
        <w:numPr>
          <w:ilvl w:val="0"/>
          <w:numId w:val="16"/>
        </w:numPr>
        <w:spacing w:after="0" w:line="240" w:lineRule="auto"/>
        <w:jc w:val="both"/>
        <w:rPr>
          <w:rFonts w:ascii="Times New Roman" w:hAnsi="Times New Roman"/>
          <w:sz w:val="28"/>
          <w:szCs w:val="24"/>
        </w:rPr>
      </w:pPr>
      <w:r w:rsidRPr="00BB32A2">
        <w:rPr>
          <w:rFonts w:ascii="Times New Roman" w:hAnsi="Times New Roman"/>
          <w:sz w:val="28"/>
          <w:szCs w:val="24"/>
        </w:rPr>
        <w:t xml:space="preserve">Постановлением Главного государственного врача России от 30.06.2020 №16, СП 3.1/2.4 3598-20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rsidRPr="00BB32A2">
        <w:rPr>
          <w:rFonts w:ascii="Times New Roman" w:hAnsi="Times New Roman"/>
          <w:sz w:val="28"/>
          <w:szCs w:val="24"/>
        </w:rPr>
        <w:t>коронавирусной</w:t>
      </w:r>
      <w:proofErr w:type="spellEnd"/>
      <w:r w:rsidRPr="00BB32A2">
        <w:rPr>
          <w:rFonts w:ascii="Times New Roman" w:hAnsi="Times New Roman"/>
          <w:sz w:val="28"/>
          <w:szCs w:val="24"/>
        </w:rPr>
        <w:t xml:space="preserve"> инфекции (</w:t>
      </w:r>
      <w:r w:rsidRPr="00BB32A2">
        <w:rPr>
          <w:rFonts w:ascii="Times New Roman" w:hAnsi="Times New Roman"/>
          <w:sz w:val="28"/>
          <w:szCs w:val="24"/>
          <w:lang w:val="en-US"/>
        </w:rPr>
        <w:t>COVID</w:t>
      </w:r>
      <w:r w:rsidRPr="00BB32A2">
        <w:rPr>
          <w:rFonts w:ascii="Times New Roman" w:hAnsi="Times New Roman"/>
          <w:sz w:val="28"/>
          <w:szCs w:val="24"/>
        </w:rPr>
        <w:t>-19)»</w:t>
      </w:r>
      <w:r w:rsidR="00BB32A2">
        <w:rPr>
          <w:rFonts w:ascii="Times New Roman" w:hAnsi="Times New Roman"/>
          <w:sz w:val="28"/>
          <w:szCs w:val="24"/>
        </w:rPr>
        <w:t>;</w:t>
      </w:r>
    </w:p>
    <w:p w:rsidR="001219ED" w:rsidRPr="00BB32A2" w:rsidRDefault="001219ED" w:rsidP="002052E5">
      <w:pPr>
        <w:pStyle w:val="af1"/>
        <w:numPr>
          <w:ilvl w:val="0"/>
          <w:numId w:val="16"/>
        </w:numPr>
        <w:spacing w:line="240" w:lineRule="auto"/>
        <w:jc w:val="both"/>
        <w:rPr>
          <w:rFonts w:ascii="Times New Roman" w:hAnsi="Times New Roman"/>
          <w:sz w:val="28"/>
          <w:szCs w:val="24"/>
        </w:rPr>
      </w:pPr>
      <w:r w:rsidRPr="00BB32A2">
        <w:rPr>
          <w:rFonts w:ascii="Times New Roman" w:hAnsi="Times New Roman"/>
          <w:sz w:val="28"/>
          <w:szCs w:val="24"/>
        </w:rPr>
        <w:t>Постановлением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w:t>
      </w:r>
      <w:r w:rsidRPr="00BB32A2">
        <w:rPr>
          <w:rFonts w:ascii="Times New Roman" w:hAnsi="Times New Roman"/>
          <w:sz w:val="28"/>
          <w:szCs w:val="24"/>
        </w:rPr>
        <w:tab/>
        <w:t>общественного питания населения»</w:t>
      </w:r>
      <w:r w:rsidR="00BB32A2">
        <w:rPr>
          <w:rFonts w:ascii="Times New Roman" w:hAnsi="Times New Roman"/>
          <w:sz w:val="28"/>
          <w:szCs w:val="24"/>
        </w:rPr>
        <w:t>;</w:t>
      </w:r>
    </w:p>
    <w:p w:rsidR="001219ED" w:rsidRPr="00BB32A2" w:rsidRDefault="001219ED" w:rsidP="002052E5">
      <w:pPr>
        <w:pStyle w:val="af1"/>
        <w:numPr>
          <w:ilvl w:val="0"/>
          <w:numId w:val="16"/>
        </w:numPr>
        <w:spacing w:after="0" w:line="240" w:lineRule="auto"/>
        <w:jc w:val="both"/>
        <w:rPr>
          <w:rFonts w:ascii="Times New Roman" w:hAnsi="Times New Roman"/>
          <w:sz w:val="28"/>
          <w:szCs w:val="24"/>
        </w:rPr>
      </w:pPr>
      <w:r w:rsidRPr="00BB32A2">
        <w:rPr>
          <w:rFonts w:ascii="Times New Roman" w:hAnsi="Times New Roman"/>
          <w:sz w:val="28"/>
          <w:szCs w:val="24"/>
        </w:rPr>
        <w:t>Постановлением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00BB32A2">
        <w:rPr>
          <w:rFonts w:ascii="Times New Roman" w:hAnsi="Times New Roman"/>
          <w:sz w:val="28"/>
          <w:szCs w:val="24"/>
        </w:rPr>
        <w:t>;</w:t>
      </w:r>
    </w:p>
    <w:p w:rsidR="001A1759" w:rsidRPr="00BB32A2" w:rsidRDefault="001A1759" w:rsidP="002052E5">
      <w:pPr>
        <w:pStyle w:val="af1"/>
        <w:numPr>
          <w:ilvl w:val="0"/>
          <w:numId w:val="16"/>
        </w:numPr>
        <w:spacing w:after="0" w:line="240" w:lineRule="auto"/>
        <w:jc w:val="both"/>
        <w:rPr>
          <w:rFonts w:ascii="Times New Roman" w:hAnsi="Times New Roman"/>
          <w:sz w:val="28"/>
          <w:szCs w:val="24"/>
        </w:rPr>
      </w:pPr>
      <w:r w:rsidRPr="00BB32A2">
        <w:rPr>
          <w:rFonts w:ascii="Times New Roman" w:hAnsi="Times New Roman"/>
          <w:sz w:val="28"/>
          <w:szCs w:val="24"/>
        </w:rPr>
        <w:t>Приказом Министерства образования и науки Российской Федерации</w:t>
      </w:r>
      <w:r w:rsidR="00BB32A2">
        <w:rPr>
          <w:rFonts w:ascii="Times New Roman" w:hAnsi="Times New Roman"/>
          <w:sz w:val="28"/>
          <w:szCs w:val="24"/>
        </w:rPr>
        <w:t xml:space="preserve"> от 17.10.2013 № 1155 «</w:t>
      </w:r>
      <w:r w:rsidRPr="00BB32A2">
        <w:rPr>
          <w:rFonts w:ascii="Times New Roman" w:hAnsi="Times New Roman"/>
          <w:sz w:val="28"/>
          <w:szCs w:val="24"/>
        </w:rPr>
        <w:t>Об утверждении федерального государственного образовательного ста</w:t>
      </w:r>
      <w:r w:rsidR="00BB32A2">
        <w:rPr>
          <w:rFonts w:ascii="Times New Roman" w:hAnsi="Times New Roman"/>
          <w:sz w:val="28"/>
          <w:szCs w:val="24"/>
        </w:rPr>
        <w:t>ндарта дошкольного образования»;</w:t>
      </w:r>
    </w:p>
    <w:p w:rsidR="001A1759" w:rsidRPr="00BB32A2" w:rsidRDefault="001925C7" w:rsidP="002052E5">
      <w:pPr>
        <w:pStyle w:val="af1"/>
        <w:numPr>
          <w:ilvl w:val="0"/>
          <w:numId w:val="16"/>
        </w:numPr>
        <w:spacing w:after="0" w:line="240" w:lineRule="auto"/>
        <w:jc w:val="both"/>
        <w:rPr>
          <w:rFonts w:ascii="Times New Roman" w:hAnsi="Times New Roman"/>
          <w:sz w:val="28"/>
          <w:szCs w:val="24"/>
        </w:rPr>
      </w:pPr>
      <w:r w:rsidRPr="00BB32A2">
        <w:rPr>
          <w:rFonts w:ascii="Times New Roman" w:hAnsi="Times New Roman"/>
          <w:sz w:val="28"/>
          <w:szCs w:val="24"/>
        </w:rPr>
        <w:t>Приказом Министерства просвещения Российской Федерации от 31.07.2020 №373 «Об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sidR="00BB32A2">
        <w:rPr>
          <w:rFonts w:ascii="Times New Roman" w:hAnsi="Times New Roman"/>
          <w:sz w:val="28"/>
          <w:szCs w:val="24"/>
        </w:rPr>
        <w:t xml:space="preserve">граммам дошкольного образования» </w:t>
      </w:r>
      <w:r w:rsidRPr="00BB32A2">
        <w:rPr>
          <w:rFonts w:ascii="Times New Roman" w:hAnsi="Times New Roman"/>
          <w:sz w:val="28"/>
          <w:szCs w:val="24"/>
        </w:rPr>
        <w:t>(Зарегистрирован 31.08.2020 №</w:t>
      </w:r>
      <w:r w:rsidR="00BB32A2">
        <w:rPr>
          <w:rFonts w:ascii="Times New Roman" w:hAnsi="Times New Roman"/>
          <w:sz w:val="28"/>
          <w:szCs w:val="24"/>
        </w:rPr>
        <w:t xml:space="preserve"> </w:t>
      </w:r>
      <w:r w:rsidRPr="00BB32A2">
        <w:rPr>
          <w:rFonts w:ascii="Times New Roman" w:hAnsi="Times New Roman"/>
          <w:sz w:val="28"/>
          <w:szCs w:val="24"/>
        </w:rPr>
        <w:t>59599)</w:t>
      </w:r>
      <w:r w:rsidR="00BB32A2">
        <w:rPr>
          <w:rFonts w:ascii="Times New Roman" w:hAnsi="Times New Roman"/>
          <w:sz w:val="28"/>
          <w:szCs w:val="24"/>
        </w:rPr>
        <w:t>;</w:t>
      </w:r>
    </w:p>
    <w:p w:rsidR="001A1759" w:rsidRPr="00BB32A2" w:rsidRDefault="001A1759" w:rsidP="002052E5">
      <w:pPr>
        <w:pStyle w:val="af1"/>
        <w:numPr>
          <w:ilvl w:val="0"/>
          <w:numId w:val="16"/>
        </w:numPr>
        <w:spacing w:after="0" w:line="240" w:lineRule="auto"/>
        <w:jc w:val="both"/>
        <w:rPr>
          <w:rFonts w:ascii="Times New Roman" w:hAnsi="Times New Roman"/>
          <w:color w:val="000000"/>
          <w:sz w:val="28"/>
          <w:szCs w:val="24"/>
        </w:rPr>
      </w:pPr>
      <w:r w:rsidRPr="00BB32A2">
        <w:rPr>
          <w:rFonts w:ascii="Times New Roman" w:hAnsi="Times New Roman"/>
          <w:color w:val="000000"/>
          <w:sz w:val="28"/>
          <w:szCs w:val="24"/>
        </w:rPr>
        <w:t>Уставом МКДОУ «Сузунский детский сад №</w:t>
      </w:r>
      <w:r w:rsidR="00BB32A2">
        <w:rPr>
          <w:rFonts w:ascii="Times New Roman" w:hAnsi="Times New Roman"/>
          <w:color w:val="000000"/>
          <w:sz w:val="28"/>
          <w:szCs w:val="24"/>
        </w:rPr>
        <w:t xml:space="preserve"> </w:t>
      </w:r>
      <w:r w:rsidRPr="00BB32A2">
        <w:rPr>
          <w:rFonts w:ascii="Times New Roman" w:hAnsi="Times New Roman"/>
          <w:color w:val="000000"/>
          <w:sz w:val="28"/>
          <w:szCs w:val="24"/>
        </w:rPr>
        <w:t>3»</w:t>
      </w:r>
      <w:r w:rsidR="00BB32A2">
        <w:rPr>
          <w:rFonts w:ascii="Times New Roman" w:hAnsi="Times New Roman"/>
          <w:color w:val="000000"/>
          <w:sz w:val="28"/>
          <w:szCs w:val="24"/>
        </w:rPr>
        <w:t>;</w:t>
      </w:r>
    </w:p>
    <w:p w:rsidR="001A1759" w:rsidRPr="00BB32A2" w:rsidRDefault="001A1759" w:rsidP="002052E5">
      <w:pPr>
        <w:pStyle w:val="af1"/>
        <w:numPr>
          <w:ilvl w:val="0"/>
          <w:numId w:val="16"/>
        </w:numPr>
        <w:spacing w:after="0" w:line="240" w:lineRule="auto"/>
        <w:jc w:val="both"/>
        <w:rPr>
          <w:rFonts w:ascii="Times New Roman" w:hAnsi="Times New Roman"/>
          <w:color w:val="000000"/>
          <w:sz w:val="28"/>
          <w:szCs w:val="24"/>
        </w:rPr>
      </w:pPr>
      <w:r w:rsidRPr="00BB32A2">
        <w:rPr>
          <w:rFonts w:ascii="Times New Roman" w:hAnsi="Times New Roman"/>
          <w:color w:val="000000"/>
          <w:sz w:val="28"/>
          <w:szCs w:val="24"/>
        </w:rPr>
        <w:t>ООП МКДОУ «Сузунский детский сад №</w:t>
      </w:r>
      <w:r w:rsidR="00BB32A2">
        <w:rPr>
          <w:rFonts w:ascii="Times New Roman" w:hAnsi="Times New Roman"/>
          <w:color w:val="000000"/>
          <w:sz w:val="28"/>
          <w:szCs w:val="24"/>
        </w:rPr>
        <w:t xml:space="preserve"> </w:t>
      </w:r>
      <w:r w:rsidRPr="00BB32A2">
        <w:rPr>
          <w:rFonts w:ascii="Times New Roman" w:hAnsi="Times New Roman"/>
          <w:color w:val="000000"/>
          <w:sz w:val="28"/>
          <w:szCs w:val="24"/>
        </w:rPr>
        <w:t>3».</w:t>
      </w:r>
    </w:p>
    <w:p w:rsidR="001A1759" w:rsidRDefault="001A1759" w:rsidP="001A1759">
      <w:pPr>
        <w:spacing w:after="0" w:line="240" w:lineRule="auto"/>
        <w:jc w:val="both"/>
        <w:rPr>
          <w:rFonts w:ascii="Times New Roman" w:eastAsia="Times New Roman" w:hAnsi="Times New Roman" w:cs="Times New Roman"/>
          <w:sz w:val="28"/>
          <w:szCs w:val="28"/>
          <w:lang w:eastAsia="ru-RU"/>
        </w:rPr>
      </w:pPr>
    </w:p>
    <w:p w:rsidR="00BB32A2" w:rsidRDefault="00BB32A2" w:rsidP="001A1759">
      <w:pPr>
        <w:spacing w:after="0" w:line="240" w:lineRule="auto"/>
        <w:jc w:val="both"/>
        <w:rPr>
          <w:rFonts w:ascii="Times New Roman" w:eastAsia="Times New Roman" w:hAnsi="Times New Roman" w:cs="Times New Roman"/>
          <w:sz w:val="28"/>
          <w:szCs w:val="28"/>
          <w:lang w:eastAsia="ru-RU"/>
        </w:rPr>
      </w:pPr>
    </w:p>
    <w:p w:rsidR="00BB32A2" w:rsidRDefault="00BB32A2" w:rsidP="001A1759">
      <w:pPr>
        <w:spacing w:after="0" w:line="240" w:lineRule="auto"/>
        <w:jc w:val="both"/>
        <w:rPr>
          <w:rFonts w:ascii="Times New Roman" w:eastAsia="Times New Roman" w:hAnsi="Times New Roman" w:cs="Times New Roman"/>
          <w:sz w:val="28"/>
          <w:szCs w:val="28"/>
          <w:lang w:eastAsia="ru-RU"/>
        </w:rPr>
      </w:pPr>
    </w:p>
    <w:p w:rsidR="00BB32A2" w:rsidRDefault="00BB32A2" w:rsidP="001A1759">
      <w:pPr>
        <w:spacing w:after="0" w:line="240" w:lineRule="auto"/>
        <w:jc w:val="both"/>
        <w:rPr>
          <w:rFonts w:ascii="Times New Roman" w:eastAsia="Times New Roman" w:hAnsi="Times New Roman" w:cs="Times New Roman"/>
          <w:sz w:val="28"/>
          <w:szCs w:val="28"/>
          <w:lang w:eastAsia="ru-RU"/>
        </w:rPr>
      </w:pPr>
    </w:p>
    <w:p w:rsidR="00BB32A2" w:rsidRDefault="00BB32A2" w:rsidP="001A1759">
      <w:pPr>
        <w:spacing w:after="0" w:line="240" w:lineRule="auto"/>
        <w:jc w:val="both"/>
        <w:rPr>
          <w:rFonts w:ascii="Times New Roman" w:eastAsia="Times New Roman" w:hAnsi="Times New Roman" w:cs="Times New Roman"/>
          <w:sz w:val="28"/>
          <w:szCs w:val="28"/>
          <w:lang w:eastAsia="ru-RU"/>
        </w:rPr>
      </w:pPr>
    </w:p>
    <w:p w:rsidR="00BB32A2" w:rsidRPr="001A1759" w:rsidRDefault="00BB32A2"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D314FD" w:rsidP="001A1759">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Цели и задачи реализации Программы</w:t>
      </w:r>
    </w:p>
    <w:p w:rsidR="001A1759" w:rsidRPr="001A1759" w:rsidRDefault="001A1759" w:rsidP="001A1759">
      <w:pPr>
        <w:spacing w:after="0" w:line="240" w:lineRule="auto"/>
        <w:ind w:firstLine="708"/>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Годовые задачи</w:t>
      </w:r>
      <w:r w:rsidR="00BB32A2">
        <w:rPr>
          <w:rFonts w:ascii="Times New Roman" w:eastAsia="Times New Roman" w:hAnsi="Times New Roman" w:cs="Times New Roman"/>
          <w:color w:val="000000"/>
          <w:sz w:val="28"/>
          <w:szCs w:val="28"/>
          <w:lang w:eastAsia="ru-RU"/>
        </w:rPr>
        <w:t>:</w:t>
      </w:r>
      <w:r w:rsidRPr="001A1759">
        <w:rPr>
          <w:rFonts w:ascii="Times New Roman" w:eastAsia="Times New Roman" w:hAnsi="Times New Roman" w:cs="Times New Roman"/>
          <w:color w:val="000000"/>
          <w:sz w:val="28"/>
          <w:szCs w:val="28"/>
          <w:lang w:eastAsia="ru-RU"/>
        </w:rPr>
        <w:t xml:space="preserve">    </w:t>
      </w:r>
    </w:p>
    <w:p w:rsidR="001A1759" w:rsidRPr="00BB32A2" w:rsidRDefault="001A1759" w:rsidP="002052E5">
      <w:pPr>
        <w:pStyle w:val="af1"/>
        <w:numPr>
          <w:ilvl w:val="0"/>
          <w:numId w:val="17"/>
        </w:numPr>
        <w:spacing w:after="0" w:line="240" w:lineRule="auto"/>
        <w:jc w:val="both"/>
        <w:rPr>
          <w:rFonts w:ascii="Times New Roman" w:hAnsi="Times New Roman"/>
          <w:color w:val="000000"/>
          <w:sz w:val="28"/>
          <w:szCs w:val="28"/>
        </w:rPr>
      </w:pPr>
      <w:r w:rsidRPr="00BB32A2">
        <w:rPr>
          <w:rFonts w:ascii="Times New Roman" w:hAnsi="Times New Roman"/>
          <w:color w:val="000000"/>
          <w:sz w:val="28"/>
          <w:szCs w:val="28"/>
        </w:rPr>
        <w:t>сохранение и укрепление здоровья детей, обеспечение физической и психической</w:t>
      </w:r>
      <w:r w:rsidR="00BB32A2">
        <w:rPr>
          <w:rFonts w:ascii="Times New Roman" w:hAnsi="Times New Roman"/>
          <w:color w:val="000000"/>
          <w:sz w:val="28"/>
          <w:szCs w:val="28"/>
        </w:rPr>
        <w:t> безопасности; создание комфортных </w:t>
      </w:r>
      <w:r w:rsidRPr="00BB32A2">
        <w:rPr>
          <w:rFonts w:ascii="Times New Roman" w:hAnsi="Times New Roman"/>
          <w:color w:val="000000"/>
          <w:sz w:val="28"/>
          <w:szCs w:val="28"/>
        </w:rPr>
        <w:t xml:space="preserve">условий жизнедеятельности для развития физических, интеллектуальных и личностных качеств; </w:t>
      </w:r>
    </w:p>
    <w:p w:rsidR="001A1759" w:rsidRPr="00BB32A2" w:rsidRDefault="001A1759" w:rsidP="002052E5">
      <w:pPr>
        <w:pStyle w:val="af1"/>
        <w:numPr>
          <w:ilvl w:val="0"/>
          <w:numId w:val="17"/>
        </w:numPr>
        <w:spacing w:after="0" w:line="240" w:lineRule="auto"/>
        <w:jc w:val="both"/>
        <w:rPr>
          <w:rFonts w:ascii="Times New Roman" w:hAnsi="Times New Roman"/>
          <w:color w:val="000000"/>
          <w:sz w:val="28"/>
          <w:szCs w:val="28"/>
        </w:rPr>
      </w:pPr>
      <w:r w:rsidRPr="00BB32A2">
        <w:rPr>
          <w:rFonts w:ascii="Times New Roman" w:hAnsi="Times New Roman"/>
          <w:color w:val="000000"/>
          <w:sz w:val="28"/>
          <w:szCs w:val="28"/>
        </w:rPr>
        <w:t xml:space="preserve">создание обогащённой предметно-пространственной среды, способствующей развитию социальных и психологических качеств личности дошкольника в различных видах деятельности; </w:t>
      </w:r>
    </w:p>
    <w:p w:rsidR="001A1759" w:rsidRPr="00BB32A2" w:rsidRDefault="001A1759" w:rsidP="002052E5">
      <w:pPr>
        <w:pStyle w:val="af1"/>
        <w:numPr>
          <w:ilvl w:val="0"/>
          <w:numId w:val="17"/>
        </w:numPr>
        <w:spacing w:after="0" w:line="240" w:lineRule="auto"/>
        <w:jc w:val="both"/>
        <w:rPr>
          <w:rFonts w:ascii="Times New Roman" w:hAnsi="Times New Roman"/>
          <w:color w:val="000000"/>
          <w:sz w:val="28"/>
          <w:szCs w:val="28"/>
        </w:rPr>
      </w:pPr>
      <w:r w:rsidRPr="00BB32A2">
        <w:rPr>
          <w:rFonts w:ascii="Times New Roman" w:hAnsi="Times New Roman"/>
          <w:color w:val="000000"/>
          <w:sz w:val="28"/>
          <w:szCs w:val="28"/>
        </w:rPr>
        <w:t xml:space="preserve">совершенствование профессионального мастерства педагогов во взаимодействии с родителями воспитанников; </w:t>
      </w:r>
    </w:p>
    <w:p w:rsidR="001A1759" w:rsidRPr="00BB32A2" w:rsidRDefault="001A1759" w:rsidP="002052E5">
      <w:pPr>
        <w:pStyle w:val="af1"/>
        <w:numPr>
          <w:ilvl w:val="0"/>
          <w:numId w:val="17"/>
        </w:numPr>
        <w:spacing w:after="0" w:line="240" w:lineRule="auto"/>
        <w:jc w:val="both"/>
        <w:rPr>
          <w:rFonts w:ascii="Times New Roman" w:hAnsi="Times New Roman"/>
          <w:color w:val="000000"/>
          <w:sz w:val="28"/>
          <w:szCs w:val="28"/>
        </w:rPr>
      </w:pPr>
      <w:r w:rsidRPr="00BB32A2">
        <w:rPr>
          <w:rFonts w:ascii="Times New Roman" w:hAnsi="Times New Roman"/>
          <w:color w:val="000000"/>
          <w:sz w:val="28"/>
          <w:szCs w:val="28"/>
        </w:rPr>
        <w:t>построение эффективной системы административно-хозяйственной работы, обеспечивающей стабильное повышение уровня оказываемых, педагогическим коллективом МКДОУ «Сузунский детский</w:t>
      </w:r>
      <w:r w:rsidR="00BB32A2">
        <w:rPr>
          <w:rFonts w:ascii="Times New Roman" w:hAnsi="Times New Roman"/>
          <w:color w:val="000000"/>
          <w:sz w:val="28"/>
          <w:szCs w:val="28"/>
        </w:rPr>
        <w:t xml:space="preserve"> сад №3» образовательных услуг</w:t>
      </w:r>
      <w:r w:rsidR="00CA4318">
        <w:rPr>
          <w:rFonts w:ascii="Times New Roman" w:hAnsi="Times New Roman"/>
          <w:color w:val="000000"/>
          <w:sz w:val="28"/>
          <w:szCs w:val="28"/>
        </w:rPr>
        <w:t>;</w:t>
      </w:r>
    </w:p>
    <w:p w:rsidR="001A1759" w:rsidRPr="00BB32A2" w:rsidRDefault="001A1759" w:rsidP="002052E5">
      <w:pPr>
        <w:pStyle w:val="af1"/>
        <w:numPr>
          <w:ilvl w:val="0"/>
          <w:numId w:val="17"/>
        </w:numPr>
        <w:spacing w:after="0" w:line="240" w:lineRule="auto"/>
        <w:jc w:val="both"/>
        <w:rPr>
          <w:rFonts w:ascii="Times New Roman" w:hAnsi="Times New Roman"/>
          <w:color w:val="000000"/>
          <w:sz w:val="28"/>
          <w:szCs w:val="28"/>
        </w:rPr>
      </w:pPr>
      <w:r w:rsidRPr="00BB32A2">
        <w:rPr>
          <w:rFonts w:ascii="Times New Roman" w:hAnsi="Times New Roman"/>
          <w:color w:val="000000"/>
          <w:sz w:val="28"/>
          <w:szCs w:val="28"/>
        </w:rPr>
        <w:t xml:space="preserve">продолжить работу по внедрению в </w:t>
      </w:r>
      <w:proofErr w:type="spellStart"/>
      <w:r w:rsidRPr="00BB32A2">
        <w:rPr>
          <w:rFonts w:ascii="Times New Roman" w:hAnsi="Times New Roman"/>
          <w:color w:val="000000"/>
          <w:sz w:val="28"/>
          <w:szCs w:val="28"/>
        </w:rPr>
        <w:t>воспитательно</w:t>
      </w:r>
      <w:proofErr w:type="spellEnd"/>
      <w:r w:rsidRPr="00BB32A2">
        <w:rPr>
          <w:rFonts w:ascii="Times New Roman" w:hAnsi="Times New Roman"/>
          <w:color w:val="000000"/>
          <w:sz w:val="28"/>
          <w:szCs w:val="28"/>
        </w:rPr>
        <w:t>-образовательный процесс инновацио</w:t>
      </w:r>
      <w:r w:rsidR="00CA4318">
        <w:rPr>
          <w:rFonts w:ascii="Times New Roman" w:hAnsi="Times New Roman"/>
          <w:color w:val="000000"/>
          <w:sz w:val="28"/>
          <w:szCs w:val="28"/>
        </w:rPr>
        <w:t>нных образовательных технологий;</w:t>
      </w:r>
    </w:p>
    <w:p w:rsidR="001925C7" w:rsidRPr="001925C7" w:rsidRDefault="001925C7" w:rsidP="002052E5">
      <w:pPr>
        <w:pStyle w:val="af1"/>
        <w:numPr>
          <w:ilvl w:val="0"/>
          <w:numId w:val="17"/>
        </w:numPr>
        <w:spacing w:after="0" w:line="240" w:lineRule="auto"/>
        <w:rPr>
          <w:rFonts w:ascii="Times New Roman" w:hAnsi="Times New Roman"/>
          <w:sz w:val="28"/>
          <w:szCs w:val="28"/>
        </w:rPr>
      </w:pPr>
      <w:r w:rsidRPr="001925C7">
        <w:rPr>
          <w:rFonts w:ascii="Times New Roman" w:hAnsi="Times New Roman"/>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w:t>
      </w:r>
      <w:r>
        <w:rPr>
          <w:rFonts w:ascii="Times New Roman" w:hAnsi="Times New Roman"/>
          <w:sz w:val="28"/>
          <w:szCs w:val="28"/>
        </w:rPr>
        <w:t>лений, единство народов России.</w:t>
      </w:r>
    </w:p>
    <w:p w:rsidR="001A1759" w:rsidRDefault="001A1759" w:rsidP="001A1759">
      <w:pPr>
        <w:spacing w:after="0" w:line="240" w:lineRule="auto"/>
        <w:jc w:val="both"/>
        <w:rPr>
          <w:rFonts w:ascii="Times New Roman" w:eastAsia="Times New Roman" w:hAnsi="Times New Roman" w:cs="Times New Roman"/>
          <w:b/>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Принципы и подходы к формированию Программы</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 xml:space="preserve">Рабочая программа </w:t>
      </w:r>
      <w:r w:rsidR="001925C7">
        <w:rPr>
          <w:rFonts w:ascii="Times New Roman" w:eastAsia="Times New Roman" w:hAnsi="Times New Roman" w:cs="Times New Roman"/>
          <w:sz w:val="28"/>
          <w:szCs w:val="28"/>
          <w:lang w:eastAsia="ru-RU"/>
        </w:rPr>
        <w:t>второй</w:t>
      </w:r>
      <w:r>
        <w:rPr>
          <w:rFonts w:ascii="Times New Roman" w:eastAsia="Times New Roman" w:hAnsi="Times New Roman" w:cs="Times New Roman"/>
          <w:sz w:val="28"/>
          <w:szCs w:val="28"/>
          <w:lang w:eastAsia="ru-RU"/>
        </w:rPr>
        <w:t xml:space="preserve"> группы раннего</w:t>
      </w:r>
      <w:r w:rsidRPr="007E57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возраста</w:t>
      </w:r>
      <w:r w:rsidRPr="007E5744">
        <w:rPr>
          <w:rFonts w:ascii="Times New Roman" w:eastAsia="Times New Roman" w:hAnsi="Times New Roman" w:cs="Times New Roman"/>
          <w:sz w:val="28"/>
          <w:szCs w:val="28"/>
          <w:lang w:eastAsia="ru-RU"/>
        </w:rPr>
        <w:t xml:space="preserve"> разрабатывалась на основе </w:t>
      </w:r>
      <w:r w:rsidR="001925C7" w:rsidRPr="001925C7">
        <w:rPr>
          <w:rFonts w:ascii="Times New Roman" w:eastAsia="Times New Roman" w:hAnsi="Times New Roman" w:cs="Times New Roman"/>
          <w:sz w:val="28"/>
          <w:szCs w:val="28"/>
          <w:lang w:eastAsia="ru-RU"/>
        </w:rPr>
        <w:t>Федеральной образовательной программой дошкольного образования (далее ФОП ДО), особенностями образовательного учреждения, региона и муниципалитета, образовательных потребностей     воспитанников и запросов роди</w:t>
      </w:r>
      <w:r w:rsidR="001925C7">
        <w:rPr>
          <w:rFonts w:ascii="Times New Roman" w:eastAsia="Times New Roman" w:hAnsi="Times New Roman" w:cs="Times New Roman"/>
          <w:sz w:val="28"/>
          <w:szCs w:val="28"/>
          <w:lang w:eastAsia="ru-RU"/>
        </w:rPr>
        <w:t>телей (законных представителей) и</w:t>
      </w:r>
      <w:r w:rsidRPr="007E5744">
        <w:rPr>
          <w:rFonts w:ascii="Times New Roman" w:eastAsia="Times New Roman" w:hAnsi="Times New Roman" w:cs="Times New Roman"/>
          <w:sz w:val="28"/>
          <w:szCs w:val="28"/>
          <w:lang w:eastAsia="ru-RU"/>
        </w:rPr>
        <w:t>:</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соответствует принципу развивающего образования, целью которого является развитие ребенка;</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w:t>
      </w:r>
      <w:r w:rsidRPr="007E5744">
        <w:rPr>
          <w:rFonts w:ascii="Times New Roman" w:eastAsia="Times New Roman" w:hAnsi="Times New Roman" w:cs="Times New Roman"/>
          <w:sz w:val="28"/>
          <w:szCs w:val="28"/>
          <w:lang w:eastAsia="ru-RU"/>
        </w:rPr>
        <w:lastRenderedPageBreak/>
        <w:t>может быть успешно реализована в массовой практике дошкольного образования);</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w:t>
      </w:r>
      <w:r w:rsidR="00CA4318">
        <w:rPr>
          <w:rFonts w:ascii="Times New Roman" w:eastAsia="Times New Roman" w:hAnsi="Times New Roman" w:cs="Times New Roman"/>
          <w:sz w:val="28"/>
          <w:szCs w:val="28"/>
          <w:lang w:eastAsia="ru-RU"/>
        </w:rPr>
        <w:t>ючевыми в развитии дошкольников;</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 xml:space="preserve">строится с учетом принципа интеграции образовательных областей в соответствии с возрастными возможностями и особенностями детей </w:t>
      </w:r>
      <w:r w:rsidR="00F528C3">
        <w:rPr>
          <w:rFonts w:ascii="Times New Roman" w:eastAsia="Times New Roman" w:hAnsi="Times New Roman" w:cs="Times New Roman"/>
          <w:sz w:val="28"/>
          <w:szCs w:val="28"/>
          <w:lang w:eastAsia="ru-RU"/>
        </w:rPr>
        <w:t>2-3</w:t>
      </w:r>
      <w:r w:rsidRPr="007E5744">
        <w:rPr>
          <w:rFonts w:ascii="Times New Roman" w:eastAsia="Times New Roman" w:hAnsi="Times New Roman" w:cs="Times New Roman"/>
          <w:sz w:val="28"/>
          <w:szCs w:val="28"/>
          <w:lang w:eastAsia="ru-RU"/>
        </w:rPr>
        <w:t xml:space="preserve"> лет;</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основывается на комплексно-тематическом принципе построения образовательного процесса;</w:t>
      </w:r>
    </w:p>
    <w:p w:rsidR="007E5744" w:rsidRPr="007E5744"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проведении режимных моментов;</w:t>
      </w:r>
    </w:p>
    <w:p w:rsidR="001A1759" w:rsidRDefault="007E5744" w:rsidP="007E5744">
      <w:pPr>
        <w:spacing w:after="0" w:line="240" w:lineRule="auto"/>
        <w:jc w:val="both"/>
        <w:rPr>
          <w:rFonts w:ascii="Times New Roman" w:eastAsia="Times New Roman" w:hAnsi="Times New Roman" w:cs="Times New Roman"/>
          <w:sz w:val="28"/>
          <w:szCs w:val="28"/>
          <w:lang w:eastAsia="ru-RU"/>
        </w:rPr>
      </w:pPr>
      <w:r w:rsidRPr="007E5744">
        <w:rPr>
          <w:rFonts w:ascii="Times New Roman" w:eastAsia="Times New Roman" w:hAnsi="Times New Roman" w:cs="Times New Roman"/>
          <w:sz w:val="28"/>
          <w:szCs w:val="28"/>
          <w:lang w:eastAsia="ru-RU"/>
        </w:rPr>
        <w:t>•</w:t>
      </w:r>
      <w:r w:rsidRPr="007E5744">
        <w:rPr>
          <w:rFonts w:ascii="Times New Roman" w:eastAsia="Times New Roman" w:hAnsi="Times New Roman" w:cs="Times New Roman"/>
          <w:sz w:val="28"/>
          <w:szCs w:val="28"/>
          <w:lang w:eastAsia="ru-RU"/>
        </w:rPr>
        <w:tab/>
        <w:t>допускает варьирование образовательного процесса в зависимости от региональных особенностей.</w:t>
      </w:r>
    </w:p>
    <w:p w:rsidR="007E5744" w:rsidRPr="007E5744" w:rsidRDefault="007E5744" w:rsidP="00CA4318">
      <w:pPr>
        <w:spacing w:after="0" w:line="240" w:lineRule="auto"/>
        <w:ind w:firstLine="708"/>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В программе учитываются следующие</w:t>
      </w:r>
      <w:r w:rsidR="00F528C3">
        <w:rPr>
          <w:rFonts w:ascii="Times New Roman" w:eastAsia="Times New Roman" w:hAnsi="Times New Roman" w:cs="Times New Roman"/>
          <w:color w:val="000000"/>
          <w:sz w:val="28"/>
          <w:szCs w:val="28"/>
          <w:lang w:eastAsia="ru-RU"/>
        </w:rPr>
        <w:t xml:space="preserve"> подходы реализации программы:</w:t>
      </w:r>
    </w:p>
    <w:p w:rsidR="007E5744" w:rsidRPr="007E5744" w:rsidRDefault="007E5744" w:rsidP="007E5744">
      <w:pPr>
        <w:spacing w:after="0" w:line="240" w:lineRule="auto"/>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1) Личн</w:t>
      </w:r>
      <w:r>
        <w:rPr>
          <w:rFonts w:ascii="Times New Roman" w:eastAsia="Times New Roman" w:hAnsi="Times New Roman" w:cs="Times New Roman"/>
          <w:color w:val="000000"/>
          <w:sz w:val="28"/>
          <w:szCs w:val="28"/>
          <w:lang w:eastAsia="ru-RU"/>
        </w:rPr>
        <w:t>остно – ориентированный подход:</w:t>
      </w:r>
    </w:p>
    <w:p w:rsidR="007E5744" w:rsidRPr="007E5744" w:rsidRDefault="007E5744" w:rsidP="007E5744">
      <w:pPr>
        <w:spacing w:after="0" w:line="240" w:lineRule="auto"/>
        <w:ind w:firstLine="708"/>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 xml:space="preserve">Личностно – ориентированная педагогика создает такую образовательную среду, где реализуются индивидуальны интересы и потребности реальных детей, эффективно накапливается детьми личный опыт. Образовательная среда ориентирована на </w:t>
      </w:r>
      <w:proofErr w:type="spellStart"/>
      <w:r w:rsidRPr="007E5744">
        <w:rPr>
          <w:rFonts w:ascii="Times New Roman" w:eastAsia="Times New Roman" w:hAnsi="Times New Roman" w:cs="Times New Roman"/>
          <w:color w:val="000000"/>
          <w:sz w:val="28"/>
          <w:szCs w:val="28"/>
          <w:lang w:eastAsia="ru-RU"/>
        </w:rPr>
        <w:t>природо</w:t>
      </w:r>
      <w:r w:rsidR="00EB39FF">
        <w:rPr>
          <w:rFonts w:ascii="Times New Roman" w:eastAsia="Times New Roman" w:hAnsi="Times New Roman" w:cs="Times New Roman"/>
          <w:color w:val="000000"/>
          <w:sz w:val="28"/>
          <w:szCs w:val="28"/>
          <w:lang w:eastAsia="ru-RU"/>
        </w:rPr>
        <w:t>с</w:t>
      </w:r>
      <w:r w:rsidRPr="007E5744">
        <w:rPr>
          <w:rFonts w:ascii="Times New Roman" w:eastAsia="Times New Roman" w:hAnsi="Times New Roman" w:cs="Times New Roman"/>
          <w:color w:val="000000"/>
          <w:sz w:val="28"/>
          <w:szCs w:val="28"/>
          <w:lang w:eastAsia="ru-RU"/>
        </w:rPr>
        <w:t>образность</w:t>
      </w:r>
      <w:proofErr w:type="spellEnd"/>
      <w:r w:rsidRPr="007E5744">
        <w:rPr>
          <w:rFonts w:ascii="Times New Roman" w:eastAsia="Times New Roman" w:hAnsi="Times New Roman" w:cs="Times New Roman"/>
          <w:color w:val="000000"/>
          <w:sz w:val="28"/>
          <w:szCs w:val="28"/>
          <w:lang w:eastAsia="ru-RU"/>
        </w:rPr>
        <w:t>. Личностный подход – это важнейший принцип психологической науки, предусматривающий учет своеобразия индивидуальности личности в воспитании ребенка. Именно этот подход определяет положение ребенка в воспитательном процессе, означает признание его активным субъектом этого процесса, а, следовательно, означает становление субъект – субъектных отношений.</w:t>
      </w:r>
    </w:p>
    <w:p w:rsidR="007E5744" w:rsidRPr="007E5744" w:rsidRDefault="007E5744" w:rsidP="007E5744">
      <w:pPr>
        <w:spacing w:after="0" w:line="240" w:lineRule="auto"/>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2) Деятельностный подход:</w:t>
      </w:r>
    </w:p>
    <w:p w:rsidR="007E5744" w:rsidRPr="007E5744" w:rsidRDefault="007E5744" w:rsidP="007E5744">
      <w:pPr>
        <w:spacing w:after="0" w:line="240" w:lineRule="auto"/>
        <w:ind w:firstLine="708"/>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Деятельностный подход -</w:t>
      </w:r>
      <w:r w:rsidR="00CA4318">
        <w:rPr>
          <w:rFonts w:ascii="Times New Roman" w:eastAsia="Times New Roman" w:hAnsi="Times New Roman" w:cs="Times New Roman"/>
          <w:color w:val="000000"/>
          <w:sz w:val="28"/>
          <w:szCs w:val="28"/>
          <w:lang w:eastAsia="ru-RU"/>
        </w:rPr>
        <w:t xml:space="preserve"> </w:t>
      </w:r>
      <w:r w:rsidRPr="007E5744">
        <w:rPr>
          <w:rFonts w:ascii="Times New Roman" w:eastAsia="Times New Roman" w:hAnsi="Times New Roman" w:cs="Times New Roman"/>
          <w:color w:val="000000"/>
          <w:sz w:val="28"/>
          <w:szCs w:val="28"/>
          <w:lang w:eastAsia="ru-RU"/>
        </w:rPr>
        <w:t>субъектно ориентированная организация и управление педагогом деятельностью ребенка при решении им специально организованных учебных задач разной сложности и проблематики. Эти задачи развивают не только предметную, коммуникативную и другие виды компетентностей ребенка, но и его самого как личность. Предполагает открытие перед ребенком всего спектра возможностей и создание у него установки на свободный, но ответственный выбор той или иной возможности.</w:t>
      </w:r>
    </w:p>
    <w:p w:rsidR="007E5744" w:rsidRPr="007E5744" w:rsidRDefault="007E5744" w:rsidP="007E574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Культурологический подход:</w:t>
      </w:r>
    </w:p>
    <w:p w:rsidR="007E5744" w:rsidRPr="001A1759" w:rsidRDefault="007E5744" w:rsidP="007E5744">
      <w:pPr>
        <w:spacing w:after="0" w:line="240" w:lineRule="auto"/>
        <w:ind w:firstLine="708"/>
        <w:jc w:val="both"/>
        <w:rPr>
          <w:rFonts w:ascii="Times New Roman" w:eastAsia="Times New Roman" w:hAnsi="Times New Roman" w:cs="Times New Roman"/>
          <w:color w:val="000000"/>
          <w:sz w:val="28"/>
          <w:szCs w:val="28"/>
          <w:lang w:eastAsia="ru-RU"/>
        </w:rPr>
      </w:pPr>
      <w:r w:rsidRPr="007E5744">
        <w:rPr>
          <w:rFonts w:ascii="Times New Roman" w:eastAsia="Times New Roman" w:hAnsi="Times New Roman" w:cs="Times New Roman"/>
          <w:color w:val="000000"/>
          <w:sz w:val="28"/>
          <w:szCs w:val="28"/>
          <w:lang w:eastAsia="ru-RU"/>
        </w:rPr>
        <w:t xml:space="preserve">Культурологический подход предполагает отношение педагога, направленное не только на усвоение детьми знаний, но и на способы этого усвоения, на образы и способы мышления и деятельности; на развитие и воспитание культурологии и творческого потенциала ребенка. </w:t>
      </w:r>
      <w:r w:rsidRPr="007E5744">
        <w:rPr>
          <w:rFonts w:ascii="Times New Roman" w:eastAsia="Times New Roman" w:hAnsi="Times New Roman" w:cs="Times New Roman"/>
          <w:color w:val="000000"/>
          <w:sz w:val="28"/>
          <w:szCs w:val="28"/>
          <w:lang w:eastAsia="ru-RU"/>
        </w:rPr>
        <w:lastRenderedPageBreak/>
        <w:t>Воспитательная функция образования заключается в том, что знания помогают ребенку самоопределиться как личности путем освоения культуры, духовных и нравственных ценностей.</w:t>
      </w:r>
    </w:p>
    <w:p w:rsidR="00F528C3" w:rsidRDefault="00F528C3" w:rsidP="001A17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4) П</w:t>
      </w:r>
      <w:r w:rsidRPr="00F528C3">
        <w:rPr>
          <w:rFonts w:ascii="Times New Roman" w:eastAsia="Calibri" w:hAnsi="Times New Roman" w:cs="Times New Roman"/>
          <w:sz w:val="28"/>
          <w:szCs w:val="28"/>
        </w:rPr>
        <w:t>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r>
        <w:rPr>
          <w:rFonts w:ascii="Times New Roman" w:eastAsia="Calibri" w:hAnsi="Times New Roman" w:cs="Times New Roman"/>
          <w:sz w:val="28"/>
          <w:szCs w:val="28"/>
        </w:rPr>
        <w:t>.</w:t>
      </w:r>
      <w:r w:rsidRPr="00F528C3">
        <w:rPr>
          <w:rFonts w:ascii="Times New Roman" w:eastAsia="Calibri" w:hAnsi="Times New Roman" w:cs="Times New Roman"/>
          <w:sz w:val="28"/>
          <w:szCs w:val="28"/>
        </w:rPr>
        <w:t xml:space="preserve"> </w:t>
      </w:r>
    </w:p>
    <w:p w:rsidR="007E5744" w:rsidRDefault="00F528C3" w:rsidP="001A17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5) П</w:t>
      </w:r>
      <w:r w:rsidRPr="00F528C3">
        <w:rPr>
          <w:rFonts w:ascii="Times New Roman" w:eastAsia="Calibri" w:hAnsi="Times New Roman" w:cs="Times New Roman"/>
          <w:sz w:val="28"/>
          <w:szCs w:val="28"/>
        </w:rPr>
        <w:t>остроение образовательного процесса с использованием социоигровых технологий, проектной деятельности</w:t>
      </w:r>
    </w:p>
    <w:p w:rsidR="00F528C3" w:rsidRDefault="00F528C3" w:rsidP="001A1759">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6) П</w:t>
      </w:r>
      <w:r w:rsidRPr="00F528C3">
        <w:rPr>
          <w:rFonts w:ascii="Times New Roman" w:eastAsia="Calibri" w:hAnsi="Times New Roman" w:cs="Times New Roman"/>
          <w:sz w:val="28"/>
          <w:szCs w:val="28"/>
        </w:rPr>
        <w:t>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p>
    <w:p w:rsidR="00F528C3" w:rsidRDefault="00F528C3" w:rsidP="001A1759">
      <w:pPr>
        <w:spacing w:after="0" w:line="240" w:lineRule="auto"/>
        <w:jc w:val="both"/>
        <w:rPr>
          <w:rFonts w:ascii="Times New Roman" w:eastAsia="Times New Roman" w:hAnsi="Times New Roman" w:cs="Times New Roman"/>
          <w:b/>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1.1.2. Планируемые результаты освоения программы в соответствии с целевыми ориентирами</w:t>
      </w:r>
    </w:p>
    <w:p w:rsidR="00056EE4" w:rsidRPr="00056EE4" w:rsidRDefault="00056EE4" w:rsidP="00056EE4">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(п. 4.1. ФГОС ДО). Освоение программы не сопровождается проведением промежуточных аттестаций и итоговой аттестации обучающихся.</w:t>
      </w:r>
    </w:p>
    <w:p w:rsidR="00056EE4" w:rsidRPr="00056EE4" w:rsidRDefault="00056EE4" w:rsidP="00056EE4">
      <w:pPr>
        <w:widowControl w:val="0"/>
        <w:autoSpaceDE w:val="0"/>
        <w:autoSpaceDN w:val="0"/>
        <w:spacing w:after="0" w:line="240" w:lineRule="auto"/>
        <w:ind w:firstLine="708"/>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В соответствии с п. 4.5 ФГОС ДО целевых ориентиров не могут служить непосредственным основанием при решении управленческих задач, включая:</w:t>
      </w:r>
    </w:p>
    <w:p w:rsidR="00056EE4" w:rsidRPr="00056EE4" w:rsidRDefault="00056EE4" w:rsidP="002052E5">
      <w:pPr>
        <w:widowControl w:val="0"/>
        <w:numPr>
          <w:ilvl w:val="0"/>
          <w:numId w:val="13"/>
        </w:numPr>
        <w:autoSpaceDE w:val="0"/>
        <w:autoSpaceDN w:val="0"/>
        <w:spacing w:after="0" w:line="240" w:lineRule="auto"/>
        <w:contextualSpacing/>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аттестацию педагогических кадров;</w:t>
      </w:r>
    </w:p>
    <w:p w:rsidR="00056EE4" w:rsidRPr="00056EE4" w:rsidRDefault="00056EE4" w:rsidP="002052E5">
      <w:pPr>
        <w:widowControl w:val="0"/>
        <w:numPr>
          <w:ilvl w:val="0"/>
          <w:numId w:val="13"/>
        </w:numPr>
        <w:autoSpaceDE w:val="0"/>
        <w:autoSpaceDN w:val="0"/>
        <w:spacing w:after="0" w:line="240" w:lineRule="auto"/>
        <w:contextualSpacing/>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оценку качества образования;</w:t>
      </w:r>
    </w:p>
    <w:p w:rsidR="00056EE4" w:rsidRPr="00056EE4" w:rsidRDefault="00056EE4" w:rsidP="002052E5">
      <w:pPr>
        <w:widowControl w:val="0"/>
        <w:numPr>
          <w:ilvl w:val="0"/>
          <w:numId w:val="13"/>
        </w:numPr>
        <w:autoSpaceDE w:val="0"/>
        <w:autoSpaceDN w:val="0"/>
        <w:spacing w:after="0" w:line="240" w:lineRule="auto"/>
        <w:contextualSpacing/>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056EE4" w:rsidRPr="00056EE4" w:rsidRDefault="00056EE4" w:rsidP="002052E5">
      <w:pPr>
        <w:widowControl w:val="0"/>
        <w:numPr>
          <w:ilvl w:val="0"/>
          <w:numId w:val="13"/>
        </w:numPr>
        <w:autoSpaceDE w:val="0"/>
        <w:autoSpaceDN w:val="0"/>
        <w:spacing w:after="0" w:line="240" w:lineRule="auto"/>
        <w:contextualSpacing/>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распределение стимулирующего фонда оплаты труда работников.</w:t>
      </w:r>
    </w:p>
    <w:p w:rsidR="00056EE4" w:rsidRPr="00056EE4" w:rsidRDefault="00056EE4" w:rsidP="00056EE4">
      <w:pPr>
        <w:widowControl w:val="0"/>
        <w:autoSpaceDE w:val="0"/>
        <w:autoSpaceDN w:val="0"/>
        <w:spacing w:after="0" w:line="240" w:lineRule="auto"/>
        <w:ind w:firstLine="360"/>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056EE4" w:rsidRPr="00056EE4" w:rsidRDefault="00056EE4" w:rsidP="00056EE4">
      <w:pPr>
        <w:widowControl w:val="0"/>
        <w:autoSpaceDE w:val="0"/>
        <w:autoSpaceDN w:val="0"/>
        <w:spacing w:after="0" w:line="240" w:lineRule="auto"/>
        <w:ind w:firstLine="360"/>
        <w:jc w:val="both"/>
        <w:rPr>
          <w:rFonts w:ascii="Times New Roman" w:eastAsia="Times New Roman" w:hAnsi="Times New Roman" w:cs="Times New Roman"/>
          <w:sz w:val="28"/>
          <w:szCs w:val="28"/>
        </w:rPr>
      </w:pPr>
      <w:r w:rsidRPr="00056EE4">
        <w:rPr>
          <w:rFonts w:ascii="Times New Roman" w:eastAsia="Times New Roman" w:hAnsi="Times New Roman" w:cs="Times New Roman"/>
          <w:sz w:val="28"/>
          <w:szCs w:val="28"/>
        </w:rPr>
        <w:t xml:space="preserve">На основе целевых ориентиров ФГОС ДО в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(п.15.1. – 15.4. раздел II ФОП ДО). </w:t>
      </w:r>
    </w:p>
    <w:p w:rsidR="00056EE4" w:rsidRPr="00056EE4" w:rsidRDefault="00056EE4" w:rsidP="00056EE4">
      <w:pPr>
        <w:widowControl w:val="0"/>
        <w:autoSpaceDE w:val="0"/>
        <w:autoSpaceDN w:val="0"/>
        <w:spacing w:after="0" w:line="240" w:lineRule="auto"/>
        <w:ind w:right="-1" w:firstLine="360"/>
        <w:jc w:val="both"/>
        <w:rPr>
          <w:rFonts w:ascii="Times New Roman" w:eastAsia="Calibri" w:hAnsi="Times New Roman" w:cs="Times New Roman"/>
          <w:sz w:val="28"/>
          <w:szCs w:val="28"/>
        </w:rPr>
      </w:pPr>
      <w:r w:rsidRPr="00056EE4">
        <w:rPr>
          <w:rFonts w:ascii="Times New Roman" w:eastAsia="Calibri" w:hAnsi="Times New Roman" w:cs="Times New Roman"/>
          <w:sz w:val="28"/>
          <w:szCs w:val="28"/>
        </w:rPr>
        <w:t xml:space="preserve">Планируемые результаты в раннем возрасте (к трем годам)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у ребёнка развита крупная моторика, он активно использует освоенные </w:t>
      </w:r>
      <w:r w:rsidRPr="00056EE4">
        <w:rPr>
          <w:rFonts w:ascii="Times New Roman" w:eastAsia="Calibri" w:hAnsi="Times New Roman" w:cs="Times New Roman"/>
          <w:sz w:val="28"/>
          <w:szCs w:val="28"/>
        </w:rPr>
        <w:lastRenderedPageBreak/>
        <w:t xml:space="preserve">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стремится к общению со взрослыми, реагирует на их настроение;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проявляет интерес к сверстникам; наблюдает за их действиями и подражает им; играет рядом;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понимает и выполняет простые поручения взрослого;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стремится проявлять самостоятельность в бытовом и игровом поведении;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проявляет интерес к стихам, сказкам, повторяет отдельные слова и фразы за взрослым;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рассматривает картинки, показывает и называет предметы, изображенные на них;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различает и называет основные цвета, формы предметов, ориентируется в основных пространственных и временных отношениях;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осуществляет поисковые и обследовательские действия;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знает основные особенности внешнего облика человека, его деятельности; свое имя, имена близких;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демонстрирует первоначальные представления о населенном пункте, в котором живет;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с удовольствием слушает музыку, подпевает, выполняет простые танцевальные движения;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эмоционально откликается на красоту природы и произведения искусства;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 xml:space="preserve">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lastRenderedPageBreak/>
        <w:t xml:space="preserve">ребёнок активно действует с окружающими его предметами, знает названия, свойства и назначение многих предметов, находящихся в его повседневном обиходе; </w:t>
      </w:r>
    </w:p>
    <w:p w:rsidR="00056EE4" w:rsidRPr="00056EE4" w:rsidRDefault="00056EE4" w:rsidP="002052E5">
      <w:pPr>
        <w:widowControl w:val="0"/>
        <w:numPr>
          <w:ilvl w:val="0"/>
          <w:numId w:val="14"/>
        </w:numPr>
        <w:autoSpaceDE w:val="0"/>
        <w:autoSpaceDN w:val="0"/>
        <w:spacing w:after="0" w:line="240" w:lineRule="auto"/>
        <w:ind w:right="-1"/>
        <w:contextualSpacing/>
        <w:jc w:val="both"/>
        <w:rPr>
          <w:rFonts w:ascii="Times New Roman" w:eastAsia="Times New Roman" w:hAnsi="Times New Roman" w:cs="Times New Roman"/>
          <w:sz w:val="28"/>
          <w:szCs w:val="28"/>
        </w:rPr>
      </w:pPr>
      <w:r w:rsidRPr="00056EE4">
        <w:rPr>
          <w:rFonts w:ascii="Times New Roman" w:eastAsia="Calibri" w:hAnsi="Times New Roman" w:cs="Times New Roman"/>
          <w:sz w:val="28"/>
          <w:szCs w:val="28"/>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w:t>
      </w:r>
      <w:r w:rsidR="00CA4318">
        <w:rPr>
          <w:rFonts w:ascii="Times New Roman" w:eastAsia="Calibri" w:hAnsi="Times New Roman" w:cs="Times New Roman"/>
          <w:sz w:val="28"/>
          <w:szCs w:val="28"/>
        </w:rPr>
        <w:t>ет цель («Я буду лечить куклу»).</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Целевые ориентиры настоящей Программы базируются на ФГОС ДО (п. 4.1.</w:t>
      </w:r>
      <w:r w:rsidR="00CA4318">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sz w:val="28"/>
          <w:szCs w:val="28"/>
          <w:lang w:eastAsia="ru-RU"/>
        </w:rPr>
        <w:t>ФГОС ДО) и</w:t>
      </w:r>
      <w:r w:rsidR="00F76124">
        <w:rPr>
          <w:rFonts w:ascii="Times New Roman" w:eastAsia="Times New Roman" w:hAnsi="Times New Roman" w:cs="Times New Roman"/>
          <w:sz w:val="28"/>
          <w:szCs w:val="28"/>
          <w:lang w:eastAsia="ru-RU"/>
        </w:rPr>
        <w:t xml:space="preserve"> соответствуют ФОП ДО</w:t>
      </w:r>
      <w:r w:rsidRPr="001A1759">
        <w:rPr>
          <w:rFonts w:ascii="Times New Roman" w:eastAsia="Times New Roman" w:hAnsi="Times New Roman" w:cs="Times New Roman"/>
          <w:sz w:val="28"/>
          <w:szCs w:val="28"/>
          <w:lang w:eastAsia="ru-RU"/>
        </w:rPr>
        <w:t>.</w:t>
      </w:r>
    </w:p>
    <w:p w:rsidR="00F76124" w:rsidRPr="00F76124" w:rsidRDefault="00F76124" w:rsidP="00F76124">
      <w:pPr>
        <w:spacing w:after="0" w:line="240" w:lineRule="auto"/>
        <w:jc w:val="both"/>
        <w:rPr>
          <w:rFonts w:ascii="Times New Roman" w:eastAsia="Times New Roman" w:hAnsi="Times New Roman" w:cs="Times New Roman"/>
          <w:sz w:val="28"/>
          <w:szCs w:val="28"/>
          <w:shd w:val="clear" w:color="auto" w:fill="FFFFFF"/>
          <w:lang w:eastAsia="ru-RU"/>
        </w:rPr>
      </w:pPr>
      <w:r w:rsidRPr="00F76124">
        <w:rPr>
          <w:rFonts w:ascii="Times New Roman" w:eastAsia="Times New Roman" w:hAnsi="Times New Roman" w:cs="Times New Roman"/>
          <w:sz w:val="28"/>
          <w:szCs w:val="28"/>
          <w:shd w:val="clear" w:color="auto" w:fill="FFFFFF"/>
          <w:lang w:eastAsia="ru-RU"/>
        </w:rPr>
        <w:t>Планируемые результаты в раннем возрасте (к трем годам):</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стремится к общению со взрослыми, реагирует на их настроение;</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проявляет интерес к сверстникам; наблюдает за их действиями и подражает им; играет рядом;</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понимает и выполняет простые поручения взрослого;</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стремится проявлять самостоятельность в бытовом и игровом поведении;</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проявляет интерес к стихам, сказкам, повторяет отдельные слова и фразы за взрослым;</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рассматривает картинки, показывает и называет предметы, изображенные на них;</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различает и называет основные цвета, формы предметов, ориентируется в основных пространственных и временных отношениях;</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осуществляет поисковые и обследовательские действия;</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 xml:space="preserve">ребенок имеет представления об объектах живой и неживой природы ближайшего окружения и их особенностях, проявляет положительное </w:t>
      </w:r>
      <w:r w:rsidRPr="00F76124">
        <w:rPr>
          <w:rFonts w:ascii="Times New Roman" w:hAnsi="Times New Roman"/>
          <w:sz w:val="28"/>
          <w:szCs w:val="28"/>
          <w:shd w:val="clear" w:color="auto" w:fill="FFFFFF"/>
        </w:rPr>
        <w:lastRenderedPageBreak/>
        <w:t>отношение и интерес к взаимодействию с природой, наблюдает за явлениями природы, старается не причинять вред живым объектам;</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с удовольствием слушает музыку, подпевает, выполняет простые танцевальные движения;</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эмоционально откликается на красоту природы и произведения искусства;</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F76124" w:rsidRPr="00F76124" w:rsidRDefault="00F76124" w:rsidP="002052E5">
      <w:pPr>
        <w:pStyle w:val="af1"/>
        <w:numPr>
          <w:ilvl w:val="0"/>
          <w:numId w:val="12"/>
        </w:numPr>
        <w:spacing w:after="0" w:line="240" w:lineRule="auto"/>
        <w:ind w:left="0" w:firstLine="0"/>
        <w:jc w:val="both"/>
        <w:rPr>
          <w:rFonts w:ascii="Times New Roman" w:hAnsi="Times New Roman"/>
          <w:sz w:val="28"/>
          <w:szCs w:val="28"/>
          <w:shd w:val="clear" w:color="auto" w:fill="FFFFFF"/>
        </w:rPr>
      </w:pPr>
      <w:r w:rsidRPr="00F76124">
        <w:rPr>
          <w:rFonts w:ascii="Times New Roman" w:hAnsi="Times New Roman"/>
          <w:sz w:val="28"/>
          <w:szCs w:val="28"/>
          <w:shd w:val="clear" w:color="auto" w:fill="FFFFFF"/>
        </w:rPr>
        <w:t>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1A1759" w:rsidRPr="001A1759" w:rsidRDefault="001A1759" w:rsidP="00F76124">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Возрастные особенности детей</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На третьем году жизни дети становятся самостоятельнее. Продолжают развиваться предметная деятельность, деловое сотрудничество ребенка и взрослого; совершенствуется восприятие, речь, начальные формы произвольного поведения, игры, наглядно-действенное мышление, в конце года появляются осно</w:t>
      </w:r>
      <w:r>
        <w:rPr>
          <w:rFonts w:ascii="Times New Roman" w:eastAsia="Times New Roman" w:hAnsi="Times New Roman" w:cs="Times New Roman"/>
          <w:sz w:val="28"/>
          <w:szCs w:val="24"/>
          <w:lang w:eastAsia="ru-RU"/>
        </w:rPr>
        <w:t>вы наглядно-образного мышления.</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В ходе совместной с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и конструирование.</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широко используются действия с предметами заместителями.</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lastRenderedPageBreak/>
        <w:t>Появление собственно изобразительной деятельности обусловлено тем, что ребенок уже способен сформулировать намерение изобразить какой-либо предмет.</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т.п.</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w:t>
      </w:r>
      <w:r>
        <w:rPr>
          <w:rFonts w:ascii="Times New Roman" w:eastAsia="Times New Roman" w:hAnsi="Times New Roman" w:cs="Times New Roman"/>
          <w:sz w:val="28"/>
          <w:szCs w:val="24"/>
          <w:lang w:eastAsia="ru-RU"/>
        </w:rPr>
        <w:t>дентификацией с именем и полом.</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 общения с взрослым и др. Кризис может продолжаться от</w:t>
      </w:r>
      <w:r>
        <w:rPr>
          <w:rFonts w:ascii="Times New Roman" w:eastAsia="Times New Roman" w:hAnsi="Times New Roman" w:cs="Times New Roman"/>
          <w:sz w:val="28"/>
          <w:szCs w:val="24"/>
          <w:lang w:eastAsia="ru-RU"/>
        </w:rPr>
        <w:t xml:space="preserve"> нескольких месяцев до двух лет</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Дети 2-3 лет – личности уже более зрелые и понятные. Благодаря своим бесконечным наблюдениям они познакомились и освоились во внешнем мире, разработали свой тип взаимоотношений с взрослыми. Этот возрастной период еще относится к раннему детству, но считать ребенка беспомощным малышом уже не стоит. Он очень многое может, круг его интересов расширяется, поэтому от вас требуется еще больше терпения и внимания, чтобы помочь ему во всем разобраться.</w:t>
      </w:r>
    </w:p>
    <w:p w:rsidR="00F76124" w:rsidRPr="00F76124" w:rsidRDefault="00F76124" w:rsidP="00F76124">
      <w:pPr>
        <w:spacing w:after="0" w:line="240" w:lineRule="auto"/>
        <w:jc w:val="both"/>
        <w:rPr>
          <w:rFonts w:ascii="Times New Roman" w:eastAsia="Times New Roman" w:hAnsi="Times New Roman" w:cs="Times New Roman"/>
          <w:sz w:val="28"/>
          <w:szCs w:val="24"/>
          <w:u w:val="single"/>
          <w:lang w:eastAsia="ru-RU"/>
        </w:rPr>
      </w:pPr>
      <w:r w:rsidRPr="00F76124">
        <w:rPr>
          <w:rFonts w:ascii="Times New Roman" w:eastAsia="Times New Roman" w:hAnsi="Times New Roman" w:cs="Times New Roman"/>
          <w:sz w:val="28"/>
          <w:szCs w:val="24"/>
          <w:u w:val="single"/>
          <w:lang w:eastAsia="ru-RU"/>
        </w:rPr>
        <w:t>Двигательные навыки</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Хорошо управляет своим телом при ходьбе и беге, подъемах и наклонах. Ребенок с удовольствием учится новым упражнениям и движениям – прыгает с высоты, кувыркается, лазает на лестницы, скачет на одной ноге, ездить самостоятельно на велосипеде. Он превращается в маленького скалолаза, потому что научился ловко забираться на все возможные препятствия. Ребенок стремится довести этот навык до совершенства, в связи, с чем требует к себе повышенного внимания, так как чувство опасности ему незнакомо, и многие, не смотря на шишки, продолжают бес</w:t>
      </w:r>
      <w:r>
        <w:rPr>
          <w:rFonts w:ascii="Times New Roman" w:eastAsia="Times New Roman" w:hAnsi="Times New Roman" w:cs="Times New Roman"/>
          <w:sz w:val="28"/>
          <w:szCs w:val="24"/>
          <w:lang w:eastAsia="ru-RU"/>
        </w:rPr>
        <w:t>страшно покорять новые вершины.</w:t>
      </w:r>
    </w:p>
    <w:p w:rsidR="00F76124" w:rsidRPr="00F76124" w:rsidRDefault="00F76124" w:rsidP="00F76124">
      <w:pPr>
        <w:spacing w:after="0" w:line="240" w:lineRule="auto"/>
        <w:jc w:val="both"/>
        <w:rPr>
          <w:rFonts w:ascii="Times New Roman" w:eastAsia="Times New Roman" w:hAnsi="Times New Roman" w:cs="Times New Roman"/>
          <w:sz w:val="28"/>
          <w:szCs w:val="24"/>
          <w:u w:val="single"/>
          <w:lang w:eastAsia="ru-RU"/>
        </w:rPr>
      </w:pPr>
      <w:r>
        <w:rPr>
          <w:rFonts w:ascii="Times New Roman" w:eastAsia="Times New Roman" w:hAnsi="Times New Roman" w:cs="Times New Roman"/>
          <w:sz w:val="28"/>
          <w:szCs w:val="24"/>
          <w:u w:val="single"/>
          <w:lang w:eastAsia="ru-RU"/>
        </w:rPr>
        <w:lastRenderedPageBreak/>
        <w:t>Развитие речи</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В возрасте 2-3 лет обычно наступает пик в развитии речи ребенка. Он начинает активно слушать все, о чем говорится вокруг (взрослыми и телевизором), причем запоминает и анализирует информацию, поражает нас порой своими умозаключениями. Очень важно предоставить ребенку возможность для пополнения активного и пассивного словарного запаса, и общаясь и занимаясь с ним способствовать развитию его речи. Дети в этом возрасте уже должны разговаривать, а не просто говорить (повторять). Возможно пока в небольшом объеме, но в их речи должны присутствовать предложения, и они могут вести беседу, на простые темы – как зовут его и членов семьи, что он делает, куда ходил. Однако некоторые молчуны могут ограничиваться простыми словами и фразами, если ребенок при этом вашу речь, то пока не стоит беспокоиться. К трем годам ребенок в состоянии понимать все, что вы говорите. Поэтому, чем больше времени вы уделяете беседам с ним, тем лучше он развивается. Общайтесь на интересующие его темы, оценивая при этом его уровень понимания речи (если вы будете говорить что-то не понятное излишне сложными словами и оборотами, то можете затормози</w:t>
      </w:r>
      <w:r>
        <w:rPr>
          <w:rFonts w:ascii="Times New Roman" w:eastAsia="Times New Roman" w:hAnsi="Times New Roman" w:cs="Times New Roman"/>
          <w:sz w:val="28"/>
          <w:szCs w:val="24"/>
          <w:lang w:eastAsia="ru-RU"/>
        </w:rPr>
        <w:t>ть его развитие, испугать его).</w:t>
      </w:r>
    </w:p>
    <w:p w:rsidR="00F76124" w:rsidRPr="00F76124" w:rsidRDefault="00F76124" w:rsidP="00F76124">
      <w:pPr>
        <w:spacing w:after="0" w:line="240" w:lineRule="auto"/>
        <w:jc w:val="both"/>
        <w:rPr>
          <w:rFonts w:ascii="Times New Roman" w:eastAsia="Times New Roman" w:hAnsi="Times New Roman" w:cs="Times New Roman"/>
          <w:sz w:val="28"/>
          <w:szCs w:val="24"/>
          <w:u w:val="single"/>
          <w:lang w:eastAsia="ru-RU"/>
        </w:rPr>
      </w:pPr>
      <w:r w:rsidRPr="00F76124">
        <w:rPr>
          <w:rFonts w:ascii="Times New Roman" w:eastAsia="Times New Roman" w:hAnsi="Times New Roman" w:cs="Times New Roman"/>
          <w:sz w:val="28"/>
          <w:szCs w:val="24"/>
          <w:u w:val="single"/>
          <w:lang w:eastAsia="ru-RU"/>
        </w:rPr>
        <w:t>Эмоциональное развитие</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Ребенок уже пытается контролировать свои эмоции и учится выражать их. Родителям следует помнить, что ему, как и любому взрослому человеку присущи не только положительные, но и отрицательные эмоции, и выражение последних, не должно вызывать недовольство. Ваша цель – научить своего ребенка выражать свои отрицательные эмоции приемлемым способом. Это очень непростая, но важная задача, часто требующая много времени и терпения. Вам придется каждый раз говорить ему о том, как себя нужно себя вести, старайтесь не используйте любимый нами оборот «так делать нельзя», а вместо этого объясните, как следует поступать. (Например, если ребенок бьет другого малыша за то, что у него забрали игрушку, не следует говорить, что драться это плохо, а нужно объяснить, что игрушку нужно попросить, научить его менять свою игрушку на ту, которую он хотел бы взять у другого).</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Для периода 2-3 лет очень характерно спонтанное выражение эмоций – гнева или наоборот любви. Поощряйте ребенка, когда он говорит, что любит вас, всегда найдите время, чтобы обнять его в этот момент и сказать ему, что вы его тоже очень любите. Когда же он выказывает недовольство, то прислушайтесь, если ли у него какие-то обоснования, может быть, он не просто капризничает, а действительно чем-то обеспокоен, переживает, что вы его не понимаете или не любите. Это вовсе не будет означать, что вы потакаете ребенку, он просто имеет такое же право, как и все выражать свои отрицательные эмоции,</w:t>
      </w:r>
      <w:r>
        <w:rPr>
          <w:rFonts w:ascii="Times New Roman" w:eastAsia="Times New Roman" w:hAnsi="Times New Roman" w:cs="Times New Roman"/>
          <w:sz w:val="28"/>
          <w:szCs w:val="24"/>
          <w:lang w:eastAsia="ru-RU"/>
        </w:rPr>
        <w:t xml:space="preserve"> но в ограниченных вами рамках.</w:t>
      </w:r>
    </w:p>
    <w:p w:rsidR="00F76124" w:rsidRPr="00F76124" w:rsidRDefault="00F76124" w:rsidP="00F76124">
      <w:pPr>
        <w:spacing w:after="0" w:line="240" w:lineRule="auto"/>
        <w:jc w:val="both"/>
        <w:rPr>
          <w:rFonts w:ascii="Times New Roman" w:eastAsia="Times New Roman" w:hAnsi="Times New Roman" w:cs="Times New Roman"/>
          <w:sz w:val="28"/>
          <w:szCs w:val="24"/>
          <w:u w:val="single"/>
          <w:lang w:eastAsia="ru-RU"/>
        </w:rPr>
      </w:pPr>
      <w:r>
        <w:rPr>
          <w:rFonts w:ascii="Times New Roman" w:eastAsia="Times New Roman" w:hAnsi="Times New Roman" w:cs="Times New Roman"/>
          <w:sz w:val="28"/>
          <w:szCs w:val="24"/>
          <w:u w:val="single"/>
          <w:lang w:eastAsia="ru-RU"/>
        </w:rPr>
        <w:t>Особенности поведения</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 xml:space="preserve">Активно занимается изучением качества предметов и действий, которых с ними можно осуществлять. Он меньше времени уделяет рассматриванию предметов, и в основном его энергия направлена на познание их сути (в доме </w:t>
      </w:r>
      <w:r w:rsidRPr="00F76124">
        <w:rPr>
          <w:rFonts w:ascii="Times New Roman" w:eastAsia="Times New Roman" w:hAnsi="Times New Roman" w:cs="Times New Roman"/>
          <w:sz w:val="28"/>
          <w:szCs w:val="24"/>
          <w:lang w:eastAsia="ru-RU"/>
        </w:rPr>
        <w:lastRenderedPageBreak/>
        <w:t>появляются первые разобранные игрушки). Возраст 2-3 лет – это период развития воображения, ребенок начинает фантазировать. Поощряйте его в этот, присоединяйтесь к его игре. Считается, чем ярче разнообразнее фантазии у детей в этом возрасте, тем выше их уровень развития. Просмотр телевизионных передач и мультфильмов становится более осознанным, он уже не просто созерцает, а наблюдает и анализирует, а также может повторять наиболее понравившиеся моменты в своей жизни (поэтому в этот период имеет особое значение просмотр «правильных</w:t>
      </w:r>
      <w:r>
        <w:rPr>
          <w:rFonts w:ascii="Times New Roman" w:eastAsia="Times New Roman" w:hAnsi="Times New Roman" w:cs="Times New Roman"/>
          <w:sz w:val="28"/>
          <w:szCs w:val="24"/>
          <w:lang w:eastAsia="ru-RU"/>
        </w:rPr>
        <w:t>» мультфильмов). Хочу такой сайт</w:t>
      </w:r>
    </w:p>
    <w:p w:rsidR="00F76124" w:rsidRPr="00F76124" w:rsidRDefault="00F76124" w:rsidP="00F76124">
      <w:pPr>
        <w:spacing w:after="0" w:line="240" w:lineRule="auto"/>
        <w:jc w:val="both"/>
        <w:rPr>
          <w:rFonts w:ascii="Times New Roman" w:eastAsia="Times New Roman" w:hAnsi="Times New Roman" w:cs="Times New Roman"/>
          <w:sz w:val="28"/>
          <w:szCs w:val="24"/>
          <w:u w:val="single"/>
          <w:lang w:eastAsia="ru-RU"/>
        </w:rPr>
      </w:pPr>
      <w:r w:rsidRPr="00F76124">
        <w:rPr>
          <w:rFonts w:ascii="Times New Roman" w:eastAsia="Times New Roman" w:hAnsi="Times New Roman" w:cs="Times New Roman"/>
          <w:sz w:val="28"/>
          <w:szCs w:val="24"/>
          <w:u w:val="single"/>
          <w:lang w:eastAsia="ru-RU"/>
        </w:rPr>
        <w:t>Социальное развитие ребенка 2-3 лет</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Ребенку в возрасте 2-3 лет по-прежнему нравится общение с взрослыми, но он проявляет все больший интерес к своим сверстникам. Ваша задача научить его правильному поведению в разных социальных группах. Конечно, многое зависит от темперамента ребенка, но, тем не менее, наблюдая за его игрой с разными детками, отметьте, для себя умеет ли он играть в коллективе, сотрудничает ли он с ними, прислушивается ли к «вожаку» или же сам является лидером. Ваши наблюдения помогут понять, насколько адаптирован ваш ребенок к общению с детьми, нужно ли его чему-то научить, или что-то объяснить. Только проявляйте мудрость, не критикуйте ребенка, а разыгрывайте дома с игрушками ситуации, которые бы вы хотели прояснить для него, показывая поведение, которое было бы более подходящим. Ребенок очень мудрый он поймет и попытается использовать новые знания, а вы опять же наблю</w:t>
      </w:r>
      <w:r>
        <w:rPr>
          <w:rFonts w:ascii="Times New Roman" w:eastAsia="Times New Roman" w:hAnsi="Times New Roman" w:cs="Times New Roman"/>
          <w:sz w:val="28"/>
          <w:szCs w:val="24"/>
          <w:lang w:eastAsia="ru-RU"/>
        </w:rPr>
        <w:t>дайте, что из этого получается.</w:t>
      </w:r>
    </w:p>
    <w:p w:rsidR="00F76124" w:rsidRPr="00F76124" w:rsidRDefault="00F76124" w:rsidP="00F76124">
      <w:pPr>
        <w:spacing w:after="0" w:line="240" w:lineRule="auto"/>
        <w:jc w:val="both"/>
        <w:rPr>
          <w:rFonts w:ascii="Times New Roman" w:eastAsia="Times New Roman" w:hAnsi="Times New Roman" w:cs="Times New Roman"/>
          <w:sz w:val="28"/>
          <w:szCs w:val="24"/>
          <w:u w:val="single"/>
          <w:lang w:eastAsia="ru-RU"/>
        </w:rPr>
      </w:pPr>
      <w:r>
        <w:rPr>
          <w:rFonts w:ascii="Times New Roman" w:eastAsia="Times New Roman" w:hAnsi="Times New Roman" w:cs="Times New Roman"/>
          <w:sz w:val="28"/>
          <w:szCs w:val="24"/>
          <w:u w:val="single"/>
          <w:lang w:eastAsia="ru-RU"/>
        </w:rPr>
        <w:t>Психологические особенности</w:t>
      </w:r>
    </w:p>
    <w:p w:rsidR="00F76124" w:rsidRPr="00F76124" w:rsidRDefault="00F76124" w:rsidP="00750B20">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Ребенок по-прежнему пытается выяснить, «кто в доме хозяин» и проводит различные эксперименты по уровню дозволенности тех или иных поступков и явлений. Так как в большинстве случаев рядом находится мама, то он активно сопротивляется ей, изучая границы дозволенного. Вы должны стараться в мягкой, но категоричной форме помочь ему расставить эти границы, не поддава</w:t>
      </w:r>
      <w:r w:rsidR="00750B20">
        <w:rPr>
          <w:rFonts w:ascii="Times New Roman" w:eastAsia="Times New Roman" w:hAnsi="Times New Roman" w:cs="Times New Roman"/>
          <w:sz w:val="28"/>
          <w:szCs w:val="24"/>
          <w:lang w:eastAsia="ru-RU"/>
        </w:rPr>
        <w:t>ясь на провокационные истерики.</w:t>
      </w:r>
    </w:p>
    <w:p w:rsidR="00F76124" w:rsidRPr="00F76124" w:rsidRDefault="00F76124" w:rsidP="00750B20">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 xml:space="preserve">Дети 2-3 лет еще рассматривают окружающий мир с эгоцентричной точки зрения, они считают, что этот мир и все что в нем происходит, связано только с ними. Именно поэтому, очень трудно объяснить ребенку, что кто-то его не увидел, поэтому стукнул, а конфета не ему, а другому мальчику. Сталкиваясь с такими ситуациями, ребенок пытается максимально привлечь внимание на себя – громко и бурно плачет, кричит, возмущается. Очень важно в этот период научить ребенка выражать свои эмоции и требования в социально разумных рамках. Терпеливо объясняйте ему, что можно, а что нельзя, что хорошо, а что плохо, но только не в минуты скандала, а когда он спокоен и слышит вас (используйте сказки – </w:t>
      </w:r>
      <w:proofErr w:type="spellStart"/>
      <w:r w:rsidRPr="00F76124">
        <w:rPr>
          <w:rFonts w:ascii="Times New Roman" w:eastAsia="Times New Roman" w:hAnsi="Times New Roman" w:cs="Times New Roman"/>
          <w:sz w:val="28"/>
          <w:szCs w:val="24"/>
          <w:lang w:eastAsia="ru-RU"/>
        </w:rPr>
        <w:t>воспиталки</w:t>
      </w:r>
      <w:proofErr w:type="spellEnd"/>
      <w:r w:rsidRPr="00F76124">
        <w:rPr>
          <w:rFonts w:ascii="Times New Roman" w:eastAsia="Times New Roman" w:hAnsi="Times New Roman" w:cs="Times New Roman"/>
          <w:sz w:val="28"/>
          <w:szCs w:val="24"/>
          <w:lang w:eastAsia="ru-RU"/>
        </w:rPr>
        <w:t>, стихи про воспитанных детей, книг сейчас много, но часто нужна сказка для конкретно вашего сл</w:t>
      </w:r>
      <w:r w:rsidR="00750B20">
        <w:rPr>
          <w:rFonts w:ascii="Times New Roman" w:eastAsia="Times New Roman" w:hAnsi="Times New Roman" w:cs="Times New Roman"/>
          <w:sz w:val="28"/>
          <w:szCs w:val="24"/>
          <w:lang w:eastAsia="ru-RU"/>
        </w:rPr>
        <w:t>учая, тогда фантазируйте сами).</w:t>
      </w:r>
    </w:p>
    <w:p w:rsidR="00F76124" w:rsidRPr="00F76124" w:rsidRDefault="00F76124" w:rsidP="00750B20">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 xml:space="preserve">Ребенок этого возраста очень часто использует взрослого как опору, чтобы справится с какими-то сложными задачами, но он уже мудр, поэтому </w:t>
      </w:r>
      <w:r w:rsidRPr="00F76124">
        <w:rPr>
          <w:rFonts w:ascii="Times New Roman" w:eastAsia="Times New Roman" w:hAnsi="Times New Roman" w:cs="Times New Roman"/>
          <w:sz w:val="28"/>
          <w:szCs w:val="24"/>
          <w:lang w:eastAsia="ru-RU"/>
        </w:rPr>
        <w:lastRenderedPageBreak/>
        <w:t xml:space="preserve">может </w:t>
      </w:r>
      <w:r w:rsidR="00750B20">
        <w:rPr>
          <w:rFonts w:ascii="Times New Roman" w:eastAsia="Times New Roman" w:hAnsi="Times New Roman" w:cs="Times New Roman"/>
          <w:sz w:val="28"/>
          <w:szCs w:val="24"/>
          <w:lang w:eastAsia="ru-RU"/>
        </w:rPr>
        <w:t>просто манипулировать вами, что</w:t>
      </w:r>
      <w:r w:rsidRPr="00F76124">
        <w:rPr>
          <w:rFonts w:ascii="Times New Roman" w:eastAsia="Times New Roman" w:hAnsi="Times New Roman" w:cs="Times New Roman"/>
          <w:sz w:val="28"/>
          <w:szCs w:val="24"/>
          <w:lang w:eastAsia="ru-RU"/>
        </w:rPr>
        <w:t>бы привлечь внимание или просто-то не делать самому. Ваше задача четко разграничить требования о помощи и в те моменты, когда вы знаете, что он может справиться сам, просто приободрите его, но не выполняйте за него задачу. Это очень важно для развития его самостоя</w:t>
      </w:r>
      <w:r w:rsidR="00750B20">
        <w:rPr>
          <w:rFonts w:ascii="Times New Roman" w:eastAsia="Times New Roman" w:hAnsi="Times New Roman" w:cs="Times New Roman"/>
          <w:sz w:val="28"/>
          <w:szCs w:val="24"/>
          <w:lang w:eastAsia="ru-RU"/>
        </w:rPr>
        <w:t>тельности и уверенности в себе.</w:t>
      </w:r>
    </w:p>
    <w:p w:rsidR="00F76124" w:rsidRPr="00F76124" w:rsidRDefault="00F76124" w:rsidP="00750B20">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Очень важным моментом психологического развития детей 2-3 лет является появление способности управления своими сверстниками (зарождении лидерского потенциала). Ваша задача поощрять развитие этого важного качества. Позволяйте дома проявлять ребенку инициативу в доступных ему делах и поступках, в</w:t>
      </w:r>
      <w:r w:rsidR="00750B20">
        <w:rPr>
          <w:rFonts w:ascii="Times New Roman" w:eastAsia="Times New Roman" w:hAnsi="Times New Roman" w:cs="Times New Roman"/>
          <w:sz w:val="28"/>
          <w:szCs w:val="24"/>
          <w:lang w:eastAsia="ru-RU"/>
        </w:rPr>
        <w:t>ыражайте одобрение его успехам.</w:t>
      </w:r>
    </w:p>
    <w:p w:rsidR="00F76124" w:rsidRPr="00750B20" w:rsidRDefault="00F76124" w:rsidP="00750B20">
      <w:pPr>
        <w:spacing w:after="0" w:line="240" w:lineRule="auto"/>
        <w:jc w:val="both"/>
        <w:rPr>
          <w:rFonts w:ascii="Times New Roman" w:eastAsia="Times New Roman" w:hAnsi="Times New Roman" w:cs="Times New Roman"/>
          <w:sz w:val="28"/>
          <w:szCs w:val="24"/>
          <w:u w:val="single"/>
          <w:lang w:eastAsia="ru-RU"/>
        </w:rPr>
      </w:pPr>
      <w:r w:rsidRPr="00750B20">
        <w:rPr>
          <w:rFonts w:ascii="Times New Roman" w:eastAsia="Times New Roman" w:hAnsi="Times New Roman" w:cs="Times New Roman"/>
          <w:sz w:val="28"/>
          <w:szCs w:val="24"/>
          <w:u w:val="single"/>
          <w:lang w:eastAsia="ru-RU"/>
        </w:rPr>
        <w:t>Р</w:t>
      </w:r>
      <w:r w:rsidR="00750B20">
        <w:rPr>
          <w:rFonts w:ascii="Times New Roman" w:eastAsia="Times New Roman" w:hAnsi="Times New Roman" w:cs="Times New Roman"/>
          <w:sz w:val="28"/>
          <w:szCs w:val="24"/>
          <w:u w:val="single"/>
          <w:lang w:eastAsia="ru-RU"/>
        </w:rPr>
        <w:t>азвитие умственных способностей</w:t>
      </w:r>
    </w:p>
    <w:p w:rsidR="00F76124" w:rsidRPr="00F76124" w:rsidRDefault="00F76124" w:rsidP="00750B20">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Интеллект ребенка при правильном уходе за ним достигает нового уровня, он начинает проделывать различные умственные операции, теперь он не сразу действует, а сначала обдумывает возможные варианты (если раньше, видя интересную игрушку в недоступном месте, мгновенно пытался ее достать различными способами, то теперь подумает и принесет стул, чтобы ему было удобно). Ребенок становится мыслителем, ведь теперь он знает больше о мире предметов, знает, что они существуют даже, если он их не видит, он может заранее предугадать последствия от действия с предметом (мяч отпрыгнет назад от удара о стену), отсюда и появляется склонность к продумыванию ситуаций.</w:t>
      </w:r>
    </w:p>
    <w:p w:rsidR="00F76124" w:rsidRPr="00F76124" w:rsidRDefault="00F76124" w:rsidP="00750B20">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В возрасте 2-3 лет следует активно развивать внимательность и наблюдательность ребенка. Рассматривая с ним картинки в книжках, описывайте детали. (Например, не просто «Ой какая машина», а «Ой какие у нее колеса, руль, фары, а интересно с другой стороны тоже есть дверь»). Еще один вариант игры – это найти отличие – чем одна</w:t>
      </w:r>
      <w:r w:rsidR="00750B20">
        <w:rPr>
          <w:rFonts w:ascii="Times New Roman" w:eastAsia="Times New Roman" w:hAnsi="Times New Roman" w:cs="Times New Roman"/>
          <w:sz w:val="28"/>
          <w:szCs w:val="24"/>
          <w:lang w:eastAsia="ru-RU"/>
        </w:rPr>
        <w:t xml:space="preserve"> картинка отличается от другой.</w:t>
      </w:r>
    </w:p>
    <w:p w:rsidR="00F76124" w:rsidRPr="00F76124" w:rsidRDefault="00F76124" w:rsidP="00750B20">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Ребенок активно начинает что-то конструировать и строить, поэтому среди игрушек обязательно дол</w:t>
      </w:r>
      <w:r w:rsidR="00750B20">
        <w:rPr>
          <w:rFonts w:ascii="Times New Roman" w:eastAsia="Times New Roman" w:hAnsi="Times New Roman" w:cs="Times New Roman"/>
          <w:sz w:val="28"/>
          <w:szCs w:val="24"/>
          <w:lang w:eastAsia="ru-RU"/>
        </w:rPr>
        <w:t>жны быть конструкторы и кубики.</w:t>
      </w:r>
    </w:p>
    <w:p w:rsidR="00F76124" w:rsidRPr="00750B20" w:rsidRDefault="00F76124" w:rsidP="00750B20">
      <w:pPr>
        <w:spacing w:after="0" w:line="240" w:lineRule="auto"/>
        <w:jc w:val="both"/>
        <w:rPr>
          <w:rFonts w:ascii="Times New Roman" w:eastAsia="Times New Roman" w:hAnsi="Times New Roman" w:cs="Times New Roman"/>
          <w:sz w:val="28"/>
          <w:szCs w:val="24"/>
          <w:u w:val="single"/>
          <w:lang w:eastAsia="ru-RU"/>
        </w:rPr>
      </w:pPr>
      <w:r w:rsidRPr="00750B20">
        <w:rPr>
          <w:rFonts w:ascii="Times New Roman" w:eastAsia="Times New Roman" w:hAnsi="Times New Roman" w:cs="Times New Roman"/>
          <w:sz w:val="28"/>
          <w:szCs w:val="24"/>
          <w:u w:val="single"/>
          <w:lang w:eastAsia="ru-RU"/>
        </w:rPr>
        <w:t>Р</w:t>
      </w:r>
      <w:r w:rsidR="00750B20">
        <w:rPr>
          <w:rFonts w:ascii="Times New Roman" w:eastAsia="Times New Roman" w:hAnsi="Times New Roman" w:cs="Times New Roman"/>
          <w:sz w:val="28"/>
          <w:szCs w:val="24"/>
          <w:u w:val="single"/>
          <w:lang w:eastAsia="ru-RU"/>
        </w:rPr>
        <w:t>азвитие творческих способностей</w:t>
      </w:r>
    </w:p>
    <w:p w:rsidR="00F76124" w:rsidRPr="00F76124" w:rsidRDefault="00F76124" w:rsidP="00F76124">
      <w:pPr>
        <w:spacing w:after="0" w:line="240" w:lineRule="auto"/>
        <w:ind w:firstLine="708"/>
        <w:jc w:val="both"/>
        <w:rPr>
          <w:rFonts w:ascii="Times New Roman" w:eastAsia="Times New Roman" w:hAnsi="Times New Roman" w:cs="Times New Roman"/>
          <w:sz w:val="28"/>
          <w:szCs w:val="24"/>
          <w:lang w:eastAsia="ru-RU"/>
        </w:rPr>
      </w:pPr>
      <w:r w:rsidRPr="00F76124">
        <w:rPr>
          <w:rFonts w:ascii="Times New Roman" w:eastAsia="Times New Roman" w:hAnsi="Times New Roman" w:cs="Times New Roman"/>
          <w:sz w:val="28"/>
          <w:szCs w:val="24"/>
          <w:lang w:eastAsia="ru-RU"/>
        </w:rPr>
        <w:t>Ребенок 2-3 лет очень может очень активно заниматься творческой деятельностью, причем уже на новом уровне. Появляются первые тематические рисунки и фигурки из пластилина. Постарайтесь поощрить эти занятия, чтобы вызвать в нем еще больший интерес – устраивайте персональные выставки, дарите рисунки родственникам.</w:t>
      </w:r>
    </w:p>
    <w:p w:rsidR="00201874" w:rsidRPr="001A1759" w:rsidRDefault="00201874" w:rsidP="00201874">
      <w:pPr>
        <w:spacing w:after="0" w:line="240" w:lineRule="auto"/>
        <w:ind w:firstLine="708"/>
        <w:jc w:val="both"/>
        <w:rPr>
          <w:rFonts w:ascii="Times New Roman" w:eastAsia="Times New Roman" w:hAnsi="Times New Roman" w:cs="Times New Roman"/>
          <w:sz w:val="32"/>
          <w:szCs w:val="28"/>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1.2.    Часть, формируемая участниками образовательных отношений  </w:t>
      </w:r>
    </w:p>
    <w:p w:rsidR="001A1759" w:rsidRPr="001A1759" w:rsidRDefault="001A1759" w:rsidP="001A1759">
      <w:pPr>
        <w:spacing w:after="0" w:line="240" w:lineRule="auto"/>
        <w:jc w:val="both"/>
        <w:rPr>
          <w:rFonts w:ascii="Times New Roman" w:eastAsia="Times New Roman" w:hAnsi="Times New Roman" w:cs="Times New Roman"/>
          <w:b/>
          <w:color w:val="000000"/>
          <w:sz w:val="28"/>
          <w:szCs w:val="28"/>
          <w:lang w:eastAsia="ru-RU"/>
        </w:rPr>
      </w:pPr>
      <w:r w:rsidRPr="001A1759">
        <w:rPr>
          <w:rFonts w:ascii="Times New Roman" w:eastAsia="Times New Roman" w:hAnsi="Times New Roman" w:cs="Times New Roman"/>
          <w:b/>
          <w:sz w:val="28"/>
          <w:szCs w:val="28"/>
          <w:lang w:eastAsia="ru-RU"/>
        </w:rPr>
        <w:t xml:space="preserve">1.2.1. </w:t>
      </w:r>
      <w:r w:rsidRPr="001A1759">
        <w:rPr>
          <w:rFonts w:ascii="Times New Roman" w:eastAsia="Times New Roman" w:hAnsi="Times New Roman" w:cs="Times New Roman"/>
          <w:b/>
          <w:color w:val="000000"/>
          <w:sz w:val="28"/>
          <w:szCs w:val="28"/>
          <w:lang w:eastAsia="ru-RU"/>
        </w:rPr>
        <w:t>Краткая психолого-педагогическая характеристика особенностей психофизиологического развития детей группы</w:t>
      </w:r>
    </w:p>
    <w:p w:rsidR="00750B20" w:rsidRDefault="00750B20" w:rsidP="00750B20">
      <w:pPr>
        <w:spacing w:after="0" w:line="240" w:lineRule="auto"/>
        <w:jc w:val="both"/>
        <w:rPr>
          <w:rFonts w:ascii="Times New Roman" w:eastAsia="Times New Roman" w:hAnsi="Times New Roman" w:cs="Times New Roman"/>
          <w:color w:val="000000"/>
          <w:sz w:val="28"/>
          <w:szCs w:val="28"/>
          <w:lang w:eastAsia="ru-RU"/>
        </w:rPr>
      </w:pPr>
      <w:r w:rsidRPr="00750B20">
        <w:rPr>
          <w:rFonts w:ascii="Times New Roman" w:eastAsia="Times New Roman" w:hAnsi="Times New Roman" w:cs="Times New Roman"/>
          <w:color w:val="000000"/>
          <w:sz w:val="28"/>
          <w:szCs w:val="28"/>
          <w:lang w:eastAsia="ru-RU"/>
        </w:rPr>
        <w:t xml:space="preserve">Во второй группе </w:t>
      </w:r>
      <w:r>
        <w:rPr>
          <w:rFonts w:ascii="Times New Roman" w:eastAsia="Times New Roman" w:hAnsi="Times New Roman" w:cs="Times New Roman"/>
          <w:color w:val="000000"/>
          <w:sz w:val="28"/>
          <w:szCs w:val="28"/>
          <w:lang w:eastAsia="ru-RU"/>
        </w:rPr>
        <w:t>раннего возраста 1</w:t>
      </w:r>
      <w:r w:rsidR="002644F8">
        <w:rPr>
          <w:rFonts w:ascii="Times New Roman" w:eastAsia="Times New Roman" w:hAnsi="Times New Roman" w:cs="Times New Roman"/>
          <w:color w:val="000000"/>
          <w:sz w:val="28"/>
          <w:szCs w:val="28"/>
          <w:lang w:eastAsia="ru-RU"/>
        </w:rPr>
        <w:t>3</w:t>
      </w:r>
      <w:r w:rsidRPr="00750B2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детей</w:t>
      </w:r>
      <w:r w:rsidRPr="00750B20">
        <w:rPr>
          <w:rFonts w:ascii="Times New Roman" w:eastAsia="Times New Roman" w:hAnsi="Times New Roman" w:cs="Times New Roman"/>
          <w:color w:val="000000"/>
          <w:sz w:val="28"/>
          <w:szCs w:val="28"/>
          <w:lang w:eastAsia="ru-RU"/>
        </w:rPr>
        <w:t xml:space="preserve">, из них </w:t>
      </w:r>
      <w:r w:rsidR="002644F8" w:rsidRPr="002644F8">
        <w:rPr>
          <w:rFonts w:ascii="Times New Roman" w:eastAsia="Times New Roman" w:hAnsi="Times New Roman" w:cs="Times New Roman"/>
          <w:color w:val="000000"/>
          <w:sz w:val="28"/>
          <w:szCs w:val="28"/>
          <w:lang w:eastAsia="ru-RU"/>
        </w:rPr>
        <w:t>8</w:t>
      </w:r>
      <w:r w:rsidRPr="00750B20">
        <w:rPr>
          <w:rFonts w:ascii="Times New Roman" w:eastAsia="Times New Roman" w:hAnsi="Times New Roman" w:cs="Times New Roman"/>
          <w:color w:val="000000"/>
          <w:sz w:val="28"/>
          <w:szCs w:val="28"/>
          <w:lang w:eastAsia="ru-RU"/>
        </w:rPr>
        <w:t xml:space="preserve"> девочек и </w:t>
      </w:r>
      <w:r w:rsidR="002644F8" w:rsidRPr="002644F8">
        <w:rPr>
          <w:rFonts w:ascii="Times New Roman" w:eastAsia="Times New Roman" w:hAnsi="Times New Roman" w:cs="Times New Roman"/>
          <w:color w:val="000000"/>
          <w:sz w:val="28"/>
          <w:szCs w:val="28"/>
          <w:lang w:eastAsia="ru-RU"/>
        </w:rPr>
        <w:t>5</w:t>
      </w:r>
      <w:r w:rsidRPr="00750B20">
        <w:rPr>
          <w:rFonts w:ascii="Times New Roman" w:eastAsia="Times New Roman" w:hAnsi="Times New Roman" w:cs="Times New Roman"/>
          <w:color w:val="000000"/>
          <w:sz w:val="28"/>
          <w:szCs w:val="28"/>
          <w:lang w:eastAsia="ru-RU"/>
        </w:rPr>
        <w:t xml:space="preserve"> мальчиков. Возраст детей </w:t>
      </w:r>
      <w:r>
        <w:rPr>
          <w:rFonts w:ascii="Times New Roman" w:eastAsia="Times New Roman" w:hAnsi="Times New Roman" w:cs="Times New Roman"/>
          <w:color w:val="000000"/>
          <w:sz w:val="28"/>
          <w:szCs w:val="28"/>
          <w:lang w:eastAsia="ru-RU"/>
        </w:rPr>
        <w:t>2</w:t>
      </w:r>
      <w:r w:rsidRPr="00750B2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3</w:t>
      </w:r>
      <w:r w:rsidRPr="00750B20">
        <w:rPr>
          <w:rFonts w:ascii="Times New Roman" w:eastAsia="Times New Roman" w:hAnsi="Times New Roman" w:cs="Times New Roman"/>
          <w:color w:val="000000"/>
          <w:sz w:val="28"/>
          <w:szCs w:val="28"/>
          <w:lang w:eastAsia="ru-RU"/>
        </w:rPr>
        <w:t xml:space="preserve"> года. Все дети «влились» в один сплочённый коллектив. Атмосфера в группе доброжелательная. Все дети разносторонне развиты в соответствии своему возрасту. </w:t>
      </w:r>
    </w:p>
    <w:p w:rsidR="002644F8" w:rsidRDefault="002644F8" w:rsidP="00750B20">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34" w:line="271" w:lineRule="auto"/>
        <w:ind w:left="718"/>
        <w:jc w:val="center"/>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lastRenderedPageBreak/>
        <w:t>Социальный паспорт семей</w:t>
      </w:r>
    </w:p>
    <w:tbl>
      <w:tblPr>
        <w:tblpPr w:leftFromText="180" w:rightFromText="180" w:vertAnchor="text" w:tblpY="1"/>
        <w:tblOverlap w:val="never"/>
        <w:tblW w:w="8760" w:type="dxa"/>
        <w:tblCellMar>
          <w:top w:w="7" w:type="dxa"/>
          <w:left w:w="0" w:type="dxa"/>
          <w:right w:w="34" w:type="dxa"/>
        </w:tblCellMar>
        <w:tblLook w:val="04A0" w:firstRow="1" w:lastRow="0" w:firstColumn="1" w:lastColumn="0" w:noHBand="0" w:noVBand="1"/>
      </w:tblPr>
      <w:tblGrid>
        <w:gridCol w:w="3375"/>
        <w:gridCol w:w="3375"/>
        <w:gridCol w:w="2010"/>
      </w:tblGrid>
      <w:tr w:rsidR="001A1759" w:rsidRPr="001A1759" w:rsidTr="001A1759">
        <w:trPr>
          <w:trHeight w:val="286"/>
        </w:trPr>
        <w:tc>
          <w:tcPr>
            <w:tcW w:w="8760" w:type="dxa"/>
            <w:gridSpan w:val="3"/>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35"/>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Социальное положение родительского состава ДОУ</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35"/>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Вид деятельности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26"/>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Количество </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35"/>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 </w:t>
            </w:r>
          </w:p>
        </w:tc>
      </w:tr>
      <w:tr w:rsidR="001A1759" w:rsidRPr="001A1759" w:rsidTr="001A1759">
        <w:trPr>
          <w:trHeight w:val="288"/>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Служащие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F32AB8" w:rsidP="003957F0">
            <w:pPr>
              <w:spacing w:after="0"/>
              <w:ind w:left="3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BE5D0F" w:rsidP="00BE5D0F">
            <w:pPr>
              <w:spacing w:after="0"/>
              <w:ind w:left="3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Рабочие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3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3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Неработающие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3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3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Частные предприниматели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3"/>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r>
      <w:tr w:rsidR="001A1759" w:rsidRPr="001A1759" w:rsidTr="001A1759">
        <w:trPr>
          <w:trHeight w:val="286"/>
        </w:trPr>
        <w:tc>
          <w:tcPr>
            <w:tcW w:w="8760" w:type="dxa"/>
            <w:gridSpan w:val="3"/>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7"/>
              <w:jc w:val="both"/>
              <w:rPr>
                <w:rFonts w:ascii="Times New Roman" w:eastAsia="Times New Roman" w:hAnsi="Times New Roman" w:cs="Times New Roman"/>
                <w:b/>
                <w:sz w:val="28"/>
                <w:szCs w:val="28"/>
                <w:highlight w:val="yellow"/>
                <w:lang w:eastAsia="ru-RU"/>
              </w:rPr>
            </w:pPr>
            <w:r w:rsidRPr="001A1759">
              <w:rPr>
                <w:rFonts w:ascii="Times New Roman" w:eastAsia="Times New Roman" w:hAnsi="Times New Roman" w:cs="Times New Roman"/>
                <w:b/>
                <w:sz w:val="28"/>
                <w:szCs w:val="28"/>
                <w:lang w:eastAsia="ru-RU"/>
              </w:rPr>
              <w:t>Образование родительского состава</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Уровень образования</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8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Количество</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BE5D0F">
            <w:pPr>
              <w:spacing w:after="0"/>
              <w:ind w:left="88"/>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Высшее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BE5D0F">
            <w:pPr>
              <w:spacing w:after="0"/>
              <w:ind w:left="8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Среднее специальное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BE5D0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Среднее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84"/>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DF7D72" w:rsidP="00BE5D0F">
            <w:pPr>
              <w:spacing w:after="0"/>
              <w:ind w:left="8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957F0">
              <w:rPr>
                <w:rFonts w:ascii="Times New Roman" w:eastAsia="Times New Roman" w:hAnsi="Times New Roman" w:cs="Times New Roman"/>
                <w:sz w:val="28"/>
                <w:szCs w:val="28"/>
                <w:lang w:eastAsia="ru-RU"/>
              </w:rPr>
              <w:t>8</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Без образования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3957F0">
            <w:pPr>
              <w:spacing w:after="0"/>
              <w:ind w:left="84"/>
              <w:jc w:val="center"/>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0</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BE5D0F">
            <w:pPr>
              <w:spacing w:after="0"/>
              <w:ind w:left="88"/>
              <w:jc w:val="center"/>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0</w:t>
            </w:r>
          </w:p>
        </w:tc>
      </w:tr>
      <w:tr w:rsidR="001A1759" w:rsidRPr="001A1759" w:rsidTr="001A1759">
        <w:trPr>
          <w:trHeight w:val="286"/>
        </w:trPr>
        <w:tc>
          <w:tcPr>
            <w:tcW w:w="8760" w:type="dxa"/>
            <w:gridSpan w:val="3"/>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right="78"/>
              <w:jc w:val="both"/>
              <w:rPr>
                <w:rFonts w:ascii="Times New Roman" w:eastAsia="Times New Roman" w:hAnsi="Times New Roman" w:cs="Times New Roman"/>
                <w:sz w:val="28"/>
                <w:szCs w:val="28"/>
                <w:highlight w:val="yellow"/>
                <w:lang w:eastAsia="ru-RU"/>
              </w:rPr>
            </w:pPr>
            <w:r w:rsidRPr="001A1759">
              <w:rPr>
                <w:rFonts w:ascii="Times New Roman" w:eastAsia="Times New Roman" w:hAnsi="Times New Roman" w:cs="Times New Roman"/>
                <w:b/>
                <w:sz w:val="28"/>
                <w:szCs w:val="28"/>
                <w:lang w:eastAsia="ru-RU"/>
              </w:rPr>
              <w:t>Демографическая характеристика семей</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Статус семьи</w:t>
            </w:r>
            <w:r w:rsidRPr="001A1759">
              <w:rPr>
                <w:rFonts w:ascii="Times New Roman" w:eastAsia="Times New Roman" w:hAnsi="Times New Roman" w:cs="Times New Roman"/>
                <w:sz w:val="28"/>
                <w:szCs w:val="28"/>
                <w:lang w:eastAsia="ru-RU"/>
              </w:rPr>
              <w:t xml:space="preserve">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6"/>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Количество</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BE5D0F">
            <w:pPr>
              <w:spacing w:after="0"/>
              <w:ind w:left="7"/>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 1 ребенком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4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7737DD" w:rsidP="00BE5D0F">
            <w:pPr>
              <w:spacing w:after="0"/>
              <w:ind w:left="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E5D0F">
              <w:rPr>
                <w:rFonts w:ascii="Times New Roman" w:eastAsia="Times New Roman" w:hAnsi="Times New Roman" w:cs="Times New Roman"/>
                <w:sz w:val="28"/>
                <w:szCs w:val="28"/>
                <w:lang w:eastAsia="ru-RU"/>
              </w:rPr>
              <w:t>5</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 2 детьми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4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BE5D0F" w:rsidP="00BE5D0F">
            <w:pPr>
              <w:spacing w:after="0"/>
              <w:ind w:left="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 3 детьми и более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4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BE5D0F" w:rsidP="00BE5D0F">
            <w:pPr>
              <w:spacing w:after="0"/>
              <w:ind w:left="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Полная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4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BE5D0F" w:rsidP="00BE5D0F">
            <w:pPr>
              <w:spacing w:after="0"/>
              <w:ind w:left="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Неполная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4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BE5D0F" w:rsidP="00BE5D0F">
            <w:pPr>
              <w:spacing w:after="0"/>
              <w:ind w:left="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Малообеспеченные семьи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673E2E" w:rsidP="003957F0">
            <w:pPr>
              <w:spacing w:after="0"/>
              <w:ind w:left="4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BE5D0F">
            <w:pPr>
              <w:spacing w:after="0"/>
              <w:ind w:left="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r>
      <w:tr w:rsidR="001A1759" w:rsidRPr="001A1759" w:rsidTr="001A1759">
        <w:trPr>
          <w:trHeight w:val="286"/>
        </w:trPr>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1A1759" w:rsidP="001A1759">
            <w:pPr>
              <w:spacing w:after="0"/>
              <w:ind w:left="1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Приемные дети (находятся под опекой) </w:t>
            </w: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3957F0">
            <w:pPr>
              <w:spacing w:after="0"/>
              <w:ind w:left="4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1A1759" w:rsidRPr="001A1759" w:rsidRDefault="003957F0" w:rsidP="00BE5D0F">
            <w:pPr>
              <w:spacing w:after="0"/>
              <w:ind w:left="7"/>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bl>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7737DD">
      <w:pPr>
        <w:spacing w:after="283" w:line="271" w:lineRule="auto"/>
        <w:jc w:val="both"/>
        <w:rPr>
          <w:rFonts w:ascii="Times New Roman" w:eastAsia="Times New Roman" w:hAnsi="Times New Roman" w:cs="Times New Roman"/>
          <w:b/>
          <w:sz w:val="28"/>
          <w:szCs w:val="28"/>
          <w:lang w:eastAsia="ru-RU"/>
        </w:rPr>
      </w:pPr>
    </w:p>
    <w:p w:rsidR="008F58A3" w:rsidRDefault="008F58A3" w:rsidP="00056EE4">
      <w:pPr>
        <w:spacing w:after="0" w:line="271" w:lineRule="auto"/>
        <w:ind w:left="610"/>
        <w:jc w:val="both"/>
        <w:rPr>
          <w:rFonts w:ascii="Times New Roman" w:eastAsia="Times New Roman" w:hAnsi="Times New Roman" w:cs="Times New Roman"/>
          <w:b/>
          <w:sz w:val="28"/>
          <w:szCs w:val="28"/>
          <w:lang w:eastAsia="ru-RU"/>
        </w:rPr>
      </w:pPr>
    </w:p>
    <w:p w:rsidR="008F58A3" w:rsidRDefault="008F58A3" w:rsidP="00056EE4">
      <w:pPr>
        <w:spacing w:after="0" w:line="271" w:lineRule="auto"/>
        <w:ind w:left="610"/>
        <w:jc w:val="both"/>
        <w:rPr>
          <w:rFonts w:ascii="Times New Roman" w:eastAsia="Times New Roman" w:hAnsi="Times New Roman" w:cs="Times New Roman"/>
          <w:b/>
          <w:sz w:val="28"/>
          <w:szCs w:val="28"/>
          <w:lang w:eastAsia="ru-RU"/>
        </w:rPr>
      </w:pPr>
    </w:p>
    <w:p w:rsidR="008F58A3" w:rsidRDefault="008F58A3" w:rsidP="00056EE4">
      <w:pPr>
        <w:spacing w:after="0" w:line="271" w:lineRule="auto"/>
        <w:ind w:left="610"/>
        <w:jc w:val="both"/>
        <w:rPr>
          <w:rFonts w:ascii="Times New Roman" w:eastAsia="Times New Roman" w:hAnsi="Times New Roman" w:cs="Times New Roman"/>
          <w:b/>
          <w:sz w:val="28"/>
          <w:szCs w:val="28"/>
          <w:lang w:eastAsia="ru-RU"/>
        </w:rPr>
      </w:pPr>
    </w:p>
    <w:p w:rsidR="008F58A3" w:rsidRDefault="008F58A3" w:rsidP="00056EE4">
      <w:pPr>
        <w:spacing w:after="0" w:line="271" w:lineRule="auto"/>
        <w:ind w:left="610"/>
        <w:jc w:val="both"/>
        <w:rPr>
          <w:rFonts w:ascii="Times New Roman" w:eastAsia="Times New Roman" w:hAnsi="Times New Roman" w:cs="Times New Roman"/>
          <w:b/>
          <w:sz w:val="28"/>
          <w:szCs w:val="28"/>
          <w:lang w:eastAsia="ru-RU"/>
        </w:rPr>
      </w:pPr>
    </w:p>
    <w:p w:rsidR="008F58A3" w:rsidRDefault="008F58A3" w:rsidP="00056EE4">
      <w:pPr>
        <w:spacing w:after="0" w:line="271" w:lineRule="auto"/>
        <w:ind w:left="610"/>
        <w:jc w:val="both"/>
        <w:rPr>
          <w:rFonts w:ascii="Times New Roman" w:eastAsia="Times New Roman" w:hAnsi="Times New Roman" w:cs="Times New Roman"/>
          <w:b/>
          <w:sz w:val="28"/>
          <w:szCs w:val="28"/>
          <w:lang w:eastAsia="ru-RU"/>
        </w:rPr>
      </w:pPr>
    </w:p>
    <w:p w:rsidR="00056EE4" w:rsidRDefault="001A1759" w:rsidP="00056EE4">
      <w:pPr>
        <w:spacing w:after="0" w:line="271" w:lineRule="auto"/>
        <w:ind w:left="61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1.2.2.  Кадровый потенциал  </w:t>
      </w:r>
    </w:p>
    <w:p w:rsidR="001A1759" w:rsidRPr="001A1759" w:rsidRDefault="001A1759" w:rsidP="00056EE4">
      <w:pPr>
        <w:spacing w:after="0"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В</w:t>
      </w:r>
      <w:r w:rsidR="00DF7D72">
        <w:rPr>
          <w:rFonts w:ascii="Times New Roman" w:eastAsia="Times New Roman" w:hAnsi="Times New Roman" w:cs="Times New Roman"/>
          <w:sz w:val="28"/>
          <w:szCs w:val="28"/>
          <w:lang w:eastAsia="ru-RU"/>
        </w:rPr>
        <w:t>о второй</w:t>
      </w:r>
      <w:r w:rsidRPr="001A1759">
        <w:rPr>
          <w:rFonts w:ascii="Times New Roman" w:eastAsia="Times New Roman" w:hAnsi="Times New Roman" w:cs="Times New Roman"/>
          <w:sz w:val="28"/>
          <w:szCs w:val="28"/>
          <w:lang w:eastAsia="ru-RU"/>
        </w:rPr>
        <w:t xml:space="preserve"> группе</w:t>
      </w:r>
      <w:r w:rsidR="00E865AC">
        <w:rPr>
          <w:rFonts w:ascii="Times New Roman" w:eastAsia="Times New Roman" w:hAnsi="Times New Roman" w:cs="Times New Roman"/>
          <w:sz w:val="28"/>
          <w:szCs w:val="28"/>
          <w:lang w:eastAsia="ru-RU"/>
        </w:rPr>
        <w:t xml:space="preserve"> раннего возраста</w:t>
      </w:r>
      <w:r w:rsidRPr="001A1759">
        <w:rPr>
          <w:rFonts w:ascii="Times New Roman" w:eastAsia="Times New Roman" w:hAnsi="Times New Roman" w:cs="Times New Roman"/>
          <w:sz w:val="28"/>
          <w:szCs w:val="28"/>
          <w:lang w:eastAsia="ru-RU"/>
        </w:rPr>
        <w:t xml:space="preserve"> работают два воспитателя    </w:t>
      </w:r>
    </w:p>
    <w:tbl>
      <w:tblPr>
        <w:tblW w:w="9427" w:type="dxa"/>
        <w:tblInd w:w="-70" w:type="dxa"/>
        <w:tblCellMar>
          <w:top w:w="14" w:type="dxa"/>
          <w:left w:w="106" w:type="dxa"/>
          <w:right w:w="31" w:type="dxa"/>
        </w:tblCellMar>
        <w:tblLook w:val="04A0" w:firstRow="1" w:lastRow="0" w:firstColumn="1" w:lastColumn="0" w:noHBand="0" w:noVBand="1"/>
      </w:tblPr>
      <w:tblGrid>
        <w:gridCol w:w="1817"/>
        <w:gridCol w:w="2359"/>
        <w:gridCol w:w="3483"/>
        <w:gridCol w:w="1768"/>
      </w:tblGrid>
      <w:tr w:rsidR="007737DD" w:rsidRPr="001A1759" w:rsidTr="002644F8">
        <w:trPr>
          <w:trHeight w:val="1685"/>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ФИО   педагога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Занимаемая должность,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ученая степень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(если есть),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квалификационная категория </w:t>
            </w:r>
          </w:p>
        </w:tc>
        <w:tc>
          <w:tcPr>
            <w:tcW w:w="34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Уровень образования, наименование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(направления подготовки) специальности </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Общий трудовой стаж/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по </w:t>
            </w:r>
          </w:p>
          <w:p w:rsidR="007737DD" w:rsidRPr="007737DD" w:rsidRDefault="007737DD" w:rsidP="007737DD">
            <w:pPr>
              <w:pStyle w:val="ad"/>
              <w:rPr>
                <w:rFonts w:ascii="Times New Roman" w:hAnsi="Times New Roman"/>
                <w:b/>
                <w:sz w:val="24"/>
              </w:rPr>
            </w:pPr>
            <w:r w:rsidRPr="007737DD">
              <w:rPr>
                <w:rFonts w:ascii="Times New Roman" w:hAnsi="Times New Roman"/>
                <w:b/>
                <w:sz w:val="24"/>
              </w:rPr>
              <w:t xml:space="preserve">специальности </w:t>
            </w:r>
          </w:p>
        </w:tc>
      </w:tr>
      <w:tr w:rsidR="007737DD" w:rsidRPr="001A1759" w:rsidTr="002644F8">
        <w:trPr>
          <w:trHeight w:val="1959"/>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2644F8" w:rsidP="007737DD">
            <w:pPr>
              <w:pStyle w:val="ad"/>
              <w:rPr>
                <w:rFonts w:ascii="Times New Roman" w:hAnsi="Times New Roman"/>
                <w:sz w:val="24"/>
              </w:rPr>
            </w:pPr>
            <w:r>
              <w:rPr>
                <w:rFonts w:ascii="Times New Roman" w:hAnsi="Times New Roman"/>
                <w:sz w:val="24"/>
              </w:rPr>
              <w:t>Кузнецова Юлия Анатольевна</w:t>
            </w:r>
            <w:r w:rsidR="007737DD" w:rsidRPr="007737DD">
              <w:rPr>
                <w:rFonts w:ascii="Times New Roman" w:hAnsi="Times New Roman"/>
                <w:sz w:val="24"/>
              </w:rPr>
              <w:t xml:space="preserve"> </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sz w:val="24"/>
              </w:rPr>
            </w:pPr>
            <w:r w:rsidRPr="007737DD">
              <w:rPr>
                <w:rFonts w:ascii="Times New Roman" w:hAnsi="Times New Roman"/>
                <w:sz w:val="24"/>
              </w:rPr>
              <w:t xml:space="preserve">воспитатель, ученой степени нет, </w:t>
            </w:r>
          </w:p>
          <w:p w:rsidR="007737DD" w:rsidRPr="007737DD" w:rsidRDefault="007737DD" w:rsidP="007737DD">
            <w:pPr>
              <w:pStyle w:val="ad"/>
              <w:rPr>
                <w:rFonts w:ascii="Times New Roman" w:hAnsi="Times New Roman"/>
                <w:sz w:val="24"/>
              </w:rPr>
            </w:pPr>
            <w:r w:rsidRPr="007737DD">
              <w:rPr>
                <w:rFonts w:ascii="Times New Roman" w:hAnsi="Times New Roman"/>
                <w:sz w:val="24"/>
              </w:rPr>
              <w:t>высшая</w:t>
            </w:r>
          </w:p>
          <w:p w:rsidR="007737DD" w:rsidRPr="007737DD" w:rsidRDefault="007737DD" w:rsidP="007737DD">
            <w:pPr>
              <w:pStyle w:val="ad"/>
              <w:rPr>
                <w:rFonts w:ascii="Times New Roman" w:hAnsi="Times New Roman"/>
                <w:sz w:val="24"/>
              </w:rPr>
            </w:pPr>
            <w:r w:rsidRPr="007737DD">
              <w:rPr>
                <w:rFonts w:ascii="Times New Roman" w:hAnsi="Times New Roman"/>
                <w:sz w:val="24"/>
              </w:rPr>
              <w:t xml:space="preserve">квалификационная категория </w:t>
            </w:r>
          </w:p>
        </w:tc>
        <w:tc>
          <w:tcPr>
            <w:tcW w:w="3483" w:type="dxa"/>
            <w:tcBorders>
              <w:top w:val="single" w:sz="4" w:space="0" w:color="000000"/>
              <w:left w:val="single" w:sz="4" w:space="0" w:color="000000"/>
              <w:bottom w:val="single" w:sz="4" w:space="0" w:color="000000"/>
              <w:right w:val="single" w:sz="4" w:space="0" w:color="000000"/>
            </w:tcBorders>
            <w:shd w:val="clear" w:color="auto" w:fill="auto"/>
          </w:tcPr>
          <w:p w:rsidR="002644F8" w:rsidRDefault="002961EE" w:rsidP="002644F8">
            <w:pPr>
              <w:pStyle w:val="ad"/>
              <w:rPr>
                <w:rFonts w:ascii="Times New Roman" w:hAnsi="Times New Roman"/>
                <w:sz w:val="24"/>
              </w:rPr>
            </w:pPr>
            <w:r>
              <w:rPr>
                <w:rFonts w:ascii="Times New Roman" w:hAnsi="Times New Roman"/>
                <w:sz w:val="24"/>
              </w:rPr>
              <w:t xml:space="preserve">Высшее </w:t>
            </w:r>
          </w:p>
          <w:p w:rsidR="002644F8" w:rsidRDefault="002644F8" w:rsidP="002052E5">
            <w:pPr>
              <w:pStyle w:val="ad"/>
              <w:numPr>
                <w:ilvl w:val="0"/>
                <w:numId w:val="18"/>
              </w:numPr>
              <w:rPr>
                <w:rFonts w:ascii="Times New Roman" w:hAnsi="Times New Roman"/>
                <w:sz w:val="24"/>
              </w:rPr>
            </w:pPr>
            <w:r>
              <w:rPr>
                <w:rFonts w:ascii="Times New Roman" w:hAnsi="Times New Roman"/>
                <w:sz w:val="24"/>
              </w:rPr>
              <w:t>Новосибирский</w:t>
            </w:r>
          </w:p>
          <w:p w:rsidR="002644F8" w:rsidRDefault="002644F8" w:rsidP="008F58A3">
            <w:pPr>
              <w:pStyle w:val="ad"/>
              <w:rPr>
                <w:rFonts w:ascii="Times New Roman" w:hAnsi="Times New Roman"/>
                <w:sz w:val="24"/>
              </w:rPr>
            </w:pPr>
            <w:r>
              <w:rPr>
                <w:rFonts w:ascii="Times New Roman" w:hAnsi="Times New Roman"/>
                <w:sz w:val="24"/>
              </w:rPr>
              <w:t>Государственный Педагогический Университет</w:t>
            </w:r>
          </w:p>
          <w:p w:rsidR="008F58A3" w:rsidRDefault="008F58A3" w:rsidP="008F58A3">
            <w:pPr>
              <w:pStyle w:val="ad"/>
              <w:rPr>
                <w:rFonts w:ascii="Times New Roman" w:hAnsi="Times New Roman"/>
                <w:sz w:val="24"/>
              </w:rPr>
            </w:pPr>
            <w:r>
              <w:rPr>
                <w:rFonts w:ascii="Times New Roman" w:hAnsi="Times New Roman"/>
                <w:sz w:val="24"/>
              </w:rPr>
              <w:t>квалификация педагог профессионального обучения</w:t>
            </w:r>
          </w:p>
          <w:p w:rsidR="008F58A3" w:rsidRDefault="008F58A3" w:rsidP="002052E5">
            <w:pPr>
              <w:pStyle w:val="ad"/>
              <w:numPr>
                <w:ilvl w:val="0"/>
                <w:numId w:val="18"/>
              </w:numPr>
              <w:rPr>
                <w:rFonts w:ascii="Times New Roman" w:hAnsi="Times New Roman"/>
                <w:sz w:val="24"/>
              </w:rPr>
            </w:pPr>
            <w:r>
              <w:rPr>
                <w:rFonts w:ascii="Times New Roman" w:hAnsi="Times New Roman"/>
                <w:sz w:val="24"/>
              </w:rPr>
              <w:t>АНО ДПО </w:t>
            </w:r>
          </w:p>
          <w:p w:rsidR="008F58A3" w:rsidRDefault="008F58A3" w:rsidP="008F58A3">
            <w:pPr>
              <w:pStyle w:val="ad"/>
              <w:rPr>
                <w:rFonts w:ascii="Times New Roman" w:hAnsi="Times New Roman"/>
                <w:sz w:val="24"/>
              </w:rPr>
            </w:pPr>
            <w:r>
              <w:rPr>
                <w:rFonts w:ascii="Times New Roman" w:hAnsi="Times New Roman"/>
                <w:sz w:val="24"/>
              </w:rPr>
              <w:t>«ОЦ Каменный город» </w:t>
            </w:r>
          </w:p>
          <w:p w:rsidR="002961EE" w:rsidRPr="007737DD" w:rsidRDefault="008F58A3" w:rsidP="002961EE">
            <w:pPr>
              <w:pStyle w:val="ad"/>
              <w:rPr>
                <w:rFonts w:ascii="Times New Roman" w:hAnsi="Times New Roman"/>
                <w:sz w:val="24"/>
              </w:rPr>
            </w:pPr>
            <w:r>
              <w:rPr>
                <w:rFonts w:ascii="Times New Roman" w:hAnsi="Times New Roman"/>
                <w:sz w:val="24"/>
              </w:rPr>
              <w:t>Переподготовка квалификация «Воспитатель детей дошкольного возраста»</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sz w:val="24"/>
              </w:rPr>
            </w:pPr>
            <w:r w:rsidRPr="007737DD">
              <w:rPr>
                <w:rFonts w:ascii="Times New Roman" w:hAnsi="Times New Roman"/>
                <w:sz w:val="24"/>
              </w:rPr>
              <w:t xml:space="preserve"> </w:t>
            </w:r>
          </w:p>
          <w:p w:rsidR="007737DD" w:rsidRPr="007737DD" w:rsidRDefault="008F58A3" w:rsidP="007737DD">
            <w:pPr>
              <w:pStyle w:val="ad"/>
              <w:rPr>
                <w:rFonts w:ascii="Times New Roman" w:hAnsi="Times New Roman"/>
                <w:sz w:val="24"/>
              </w:rPr>
            </w:pPr>
            <w:r>
              <w:rPr>
                <w:rFonts w:ascii="Times New Roman" w:hAnsi="Times New Roman"/>
                <w:sz w:val="24"/>
              </w:rPr>
              <w:t>15</w:t>
            </w:r>
            <w:r w:rsidR="002961EE">
              <w:rPr>
                <w:rFonts w:ascii="Times New Roman" w:hAnsi="Times New Roman"/>
                <w:sz w:val="24"/>
              </w:rPr>
              <w:t>/</w:t>
            </w:r>
            <w:r>
              <w:rPr>
                <w:rFonts w:ascii="Times New Roman" w:hAnsi="Times New Roman"/>
                <w:sz w:val="24"/>
              </w:rPr>
              <w:t>14</w:t>
            </w:r>
          </w:p>
        </w:tc>
      </w:tr>
      <w:tr w:rsidR="007737DD" w:rsidRPr="001A1759" w:rsidTr="002644F8">
        <w:trPr>
          <w:trHeight w:val="1714"/>
        </w:trPr>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8F58A3" w:rsidP="007737DD">
            <w:pPr>
              <w:pStyle w:val="ad"/>
              <w:rPr>
                <w:rFonts w:ascii="Times New Roman" w:hAnsi="Times New Roman"/>
                <w:sz w:val="24"/>
              </w:rPr>
            </w:pPr>
            <w:r>
              <w:rPr>
                <w:rFonts w:ascii="Times New Roman" w:hAnsi="Times New Roman"/>
                <w:sz w:val="24"/>
              </w:rPr>
              <w:lastRenderedPageBreak/>
              <w:t>Ряшенцева Жанна Викторовна</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7737DD">
            <w:pPr>
              <w:pStyle w:val="ad"/>
              <w:rPr>
                <w:rFonts w:ascii="Times New Roman" w:hAnsi="Times New Roman"/>
                <w:sz w:val="24"/>
              </w:rPr>
            </w:pPr>
            <w:r w:rsidRPr="007737DD">
              <w:rPr>
                <w:rFonts w:ascii="Times New Roman" w:hAnsi="Times New Roman"/>
                <w:sz w:val="24"/>
              </w:rPr>
              <w:t xml:space="preserve">воспитатель, ученой степени нет, </w:t>
            </w:r>
          </w:p>
          <w:p w:rsidR="007737DD" w:rsidRPr="007737DD" w:rsidRDefault="008F58A3" w:rsidP="007737DD">
            <w:pPr>
              <w:pStyle w:val="ad"/>
              <w:rPr>
                <w:rFonts w:ascii="Times New Roman" w:hAnsi="Times New Roman"/>
                <w:sz w:val="24"/>
              </w:rPr>
            </w:pPr>
            <w:r>
              <w:rPr>
                <w:rFonts w:ascii="Times New Roman" w:hAnsi="Times New Roman"/>
                <w:sz w:val="24"/>
              </w:rPr>
              <w:t>квалификационной  категории нет</w:t>
            </w:r>
            <w:r w:rsidR="007737DD" w:rsidRPr="007737DD">
              <w:rPr>
                <w:rFonts w:ascii="Times New Roman" w:hAnsi="Times New Roman"/>
                <w:sz w:val="24"/>
              </w:rPr>
              <w:t xml:space="preserve">  </w:t>
            </w:r>
          </w:p>
        </w:tc>
        <w:tc>
          <w:tcPr>
            <w:tcW w:w="3483" w:type="dxa"/>
            <w:tcBorders>
              <w:top w:val="single" w:sz="4" w:space="0" w:color="000000"/>
              <w:left w:val="single" w:sz="4" w:space="0" w:color="000000"/>
              <w:bottom w:val="single" w:sz="4" w:space="0" w:color="000000"/>
              <w:right w:val="single" w:sz="4" w:space="0" w:color="000000"/>
            </w:tcBorders>
            <w:shd w:val="clear" w:color="auto" w:fill="auto"/>
          </w:tcPr>
          <w:p w:rsidR="007737DD" w:rsidRDefault="008F58A3" w:rsidP="007737DD">
            <w:pPr>
              <w:pStyle w:val="ad"/>
              <w:rPr>
                <w:rFonts w:ascii="Times New Roman" w:hAnsi="Times New Roman"/>
                <w:sz w:val="24"/>
              </w:rPr>
            </w:pPr>
            <w:r>
              <w:rPr>
                <w:rFonts w:ascii="Times New Roman" w:hAnsi="Times New Roman"/>
                <w:sz w:val="24"/>
              </w:rPr>
              <w:t>Среднее профессиональное</w:t>
            </w:r>
          </w:p>
          <w:p w:rsidR="008F58A3" w:rsidRDefault="008F58A3" w:rsidP="002052E5">
            <w:pPr>
              <w:pStyle w:val="ad"/>
              <w:numPr>
                <w:ilvl w:val="0"/>
                <w:numId w:val="18"/>
              </w:numPr>
              <w:rPr>
                <w:rFonts w:ascii="Times New Roman" w:hAnsi="Times New Roman"/>
                <w:sz w:val="24"/>
              </w:rPr>
            </w:pPr>
            <w:r>
              <w:rPr>
                <w:rFonts w:ascii="Times New Roman" w:hAnsi="Times New Roman"/>
                <w:sz w:val="24"/>
              </w:rPr>
              <w:t>АНО ДПО </w:t>
            </w:r>
          </w:p>
          <w:p w:rsidR="008F58A3" w:rsidRDefault="008F58A3" w:rsidP="008F58A3">
            <w:pPr>
              <w:pStyle w:val="ad"/>
              <w:rPr>
                <w:rFonts w:ascii="Times New Roman" w:hAnsi="Times New Roman"/>
                <w:sz w:val="24"/>
              </w:rPr>
            </w:pPr>
            <w:r>
              <w:rPr>
                <w:rFonts w:ascii="Times New Roman" w:hAnsi="Times New Roman"/>
                <w:sz w:val="24"/>
              </w:rPr>
              <w:t>«ОЦ Каменный город» </w:t>
            </w:r>
          </w:p>
          <w:p w:rsidR="008F58A3" w:rsidRPr="007737DD" w:rsidRDefault="008F58A3" w:rsidP="008F58A3">
            <w:pPr>
              <w:pStyle w:val="ad"/>
              <w:rPr>
                <w:rFonts w:ascii="Times New Roman" w:hAnsi="Times New Roman"/>
                <w:sz w:val="24"/>
              </w:rPr>
            </w:pPr>
            <w:r>
              <w:rPr>
                <w:rFonts w:ascii="Times New Roman" w:hAnsi="Times New Roman"/>
                <w:sz w:val="24"/>
              </w:rPr>
              <w:t>Переподготовка квалификация «Воспитатель детей дошкольного возраста»</w:t>
            </w:r>
          </w:p>
        </w:tc>
        <w:tc>
          <w:tcPr>
            <w:tcW w:w="1768" w:type="dxa"/>
            <w:tcBorders>
              <w:top w:val="single" w:sz="4" w:space="0" w:color="000000"/>
              <w:left w:val="single" w:sz="4" w:space="0" w:color="000000"/>
              <w:bottom w:val="single" w:sz="4" w:space="0" w:color="000000"/>
              <w:right w:val="single" w:sz="4" w:space="0" w:color="000000"/>
            </w:tcBorders>
            <w:shd w:val="clear" w:color="auto" w:fill="auto"/>
          </w:tcPr>
          <w:p w:rsidR="007737DD" w:rsidRPr="007737DD" w:rsidRDefault="007737DD" w:rsidP="008F58A3">
            <w:pPr>
              <w:pStyle w:val="ad"/>
              <w:rPr>
                <w:rFonts w:ascii="Times New Roman" w:hAnsi="Times New Roman"/>
                <w:sz w:val="24"/>
              </w:rPr>
            </w:pPr>
            <w:r w:rsidRPr="007737DD">
              <w:rPr>
                <w:rFonts w:ascii="Times New Roman" w:hAnsi="Times New Roman"/>
                <w:sz w:val="24"/>
              </w:rPr>
              <w:t xml:space="preserve"> 1</w:t>
            </w:r>
            <w:r w:rsidR="008F58A3">
              <w:rPr>
                <w:rFonts w:ascii="Times New Roman" w:hAnsi="Times New Roman"/>
                <w:sz w:val="24"/>
              </w:rPr>
              <w:t>4 /4</w:t>
            </w:r>
          </w:p>
        </w:tc>
      </w:tr>
    </w:tbl>
    <w:p w:rsidR="001A1759" w:rsidRPr="001A1759" w:rsidRDefault="001A1759" w:rsidP="001A1759">
      <w:pPr>
        <w:spacing w:after="282" w:line="271" w:lineRule="auto"/>
        <w:jc w:val="both"/>
        <w:rPr>
          <w:rFonts w:ascii="Times New Roman" w:eastAsia="Times New Roman" w:hAnsi="Times New Roman" w:cs="Times New Roman"/>
          <w:b/>
          <w:sz w:val="28"/>
          <w:szCs w:val="28"/>
          <w:lang w:eastAsia="ru-RU"/>
        </w:rPr>
      </w:pPr>
    </w:p>
    <w:p w:rsidR="001A1759" w:rsidRPr="001A1759" w:rsidRDefault="001A1759" w:rsidP="001A1759">
      <w:pPr>
        <w:spacing w:after="282" w:line="271" w:lineRule="auto"/>
        <w:ind w:left="38" w:firstLine="567"/>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1.2.3. Цели и задачи реализации Программы части, формируемой участниками образовательных отношений  </w:t>
      </w:r>
    </w:p>
    <w:p w:rsidR="00766135" w:rsidRPr="00766135" w:rsidRDefault="001A1759" w:rsidP="00766135">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r w:rsidR="00766135" w:rsidRPr="00766135">
        <w:rPr>
          <w:rFonts w:ascii="Times New Roman" w:eastAsia="Times New Roman" w:hAnsi="Times New Roman" w:cs="Times New Roman"/>
          <w:sz w:val="28"/>
          <w:szCs w:val="28"/>
        </w:rPr>
        <w:t>Вариативная часть Программы предполагает углубленную работу в социально – коммуникативном, познавательном и речевом развитии обучающихся и предусматривает включение обучающихся через реализацию программы дополнительного образования муниципального казённого дошкольного образовательного учреждения Сузунского района «Сузунский детский сад №</w:t>
      </w:r>
      <w:r w:rsidR="008F58A3">
        <w:rPr>
          <w:rFonts w:ascii="Times New Roman" w:eastAsia="Times New Roman" w:hAnsi="Times New Roman" w:cs="Times New Roman"/>
          <w:sz w:val="28"/>
          <w:szCs w:val="28"/>
        </w:rPr>
        <w:t xml:space="preserve"> </w:t>
      </w:r>
      <w:r w:rsidR="00766135" w:rsidRPr="00766135">
        <w:rPr>
          <w:rFonts w:ascii="Times New Roman" w:eastAsia="Times New Roman" w:hAnsi="Times New Roman" w:cs="Times New Roman"/>
          <w:sz w:val="28"/>
          <w:szCs w:val="28"/>
        </w:rPr>
        <w:t>3» «Мультстудия».</w:t>
      </w:r>
      <w:r w:rsidR="00766135" w:rsidRPr="00766135">
        <w:rPr>
          <w:rFonts w:ascii="Times New Roman" w:eastAsia="Times New Roman" w:hAnsi="Times New Roman" w:cs="Times New Roman"/>
          <w:sz w:val="28"/>
          <w:szCs w:val="28"/>
          <w:lang w:eastAsia="ru-RU"/>
        </w:rPr>
        <w:t xml:space="preserve">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Отличительной особенностью данной Программы является то, что она предполагает комплексное освоение современных технологий в процессе видеосъёмки небольшого фильма. Дети получают представления о том, что у экранных искусств есть свои особые выразительные средства, отличные от средств других видов искусства. Это - сценарий, кадр, план, ракурс, монтаж, звук, цвет, движение и т. д.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Программа ценна тем, что дает ребенку возможность создать мультипликационный фильм своими руками, сочинять, проявить себя, свои чувства, умения, фантазию, талант и творчество. В процессе создания мультипликационного фильма у обучающихся развиваются сенсомоторные качества, связанные с действиями руки ребенка, обеспечивающие быстрое и точное усвоение технических приемов в различных видах деятельности, восприятие цвета, ритма, движения, раскрываются коммуникативные способности личности.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Образовательный процесс имеет ряд преимуществ: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 занятия в свободное время;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xml:space="preserve">• обучение организовано на добровольных началах всех сторон (дети, родители, педагоги); </w:t>
      </w:r>
    </w:p>
    <w:p w:rsidR="00766135" w:rsidRPr="00766135" w:rsidRDefault="00766135" w:rsidP="00766135">
      <w:pPr>
        <w:spacing w:after="0" w:line="240" w:lineRule="auto"/>
        <w:ind w:firstLine="708"/>
        <w:jc w:val="both"/>
        <w:rPr>
          <w:rFonts w:ascii="Times New Roman" w:eastAsia="Calibri" w:hAnsi="Times New Roman" w:cs="Times New Roman"/>
          <w:sz w:val="28"/>
          <w:szCs w:val="28"/>
        </w:rPr>
      </w:pPr>
      <w:r w:rsidRPr="00766135">
        <w:rPr>
          <w:rFonts w:ascii="Times New Roman" w:eastAsia="Calibri" w:hAnsi="Times New Roman" w:cs="Times New Roman"/>
          <w:sz w:val="28"/>
          <w:szCs w:val="28"/>
        </w:rPr>
        <w:t>• детям предоставляется возможность удовлетворения своих интересов и сочетания разли</w:t>
      </w:r>
      <w:r w:rsidR="008F58A3">
        <w:rPr>
          <w:rFonts w:ascii="Times New Roman" w:eastAsia="Calibri" w:hAnsi="Times New Roman" w:cs="Times New Roman"/>
          <w:sz w:val="28"/>
          <w:szCs w:val="28"/>
        </w:rPr>
        <w:t>чных направлений и форм занятия;</w:t>
      </w:r>
      <w:r w:rsidRPr="00766135">
        <w:rPr>
          <w:rFonts w:ascii="Times New Roman" w:eastAsia="Calibri" w:hAnsi="Times New Roman" w:cs="Times New Roman"/>
          <w:sz w:val="28"/>
          <w:szCs w:val="28"/>
        </w:rPr>
        <w:t xml:space="preserve"> </w:t>
      </w:r>
    </w:p>
    <w:p w:rsidR="00766135" w:rsidRPr="00766135" w:rsidRDefault="008F58A3" w:rsidP="00766135">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в</w:t>
      </w:r>
      <w:r w:rsidR="00766135" w:rsidRPr="00766135">
        <w:rPr>
          <w:rFonts w:ascii="Times New Roman" w:eastAsia="Calibri" w:hAnsi="Times New Roman" w:cs="Times New Roman"/>
          <w:sz w:val="28"/>
          <w:szCs w:val="28"/>
        </w:rPr>
        <w:t>о время занятий предлагаются упражнения, развивающие изобразительные способности. Использование этих развивающих упражнений сделает работу в сту</w:t>
      </w:r>
      <w:r>
        <w:rPr>
          <w:rFonts w:ascii="Times New Roman" w:eastAsia="Calibri" w:hAnsi="Times New Roman" w:cs="Times New Roman"/>
          <w:sz w:val="28"/>
          <w:szCs w:val="28"/>
        </w:rPr>
        <w:t>дии интересной и увлекательной;</w:t>
      </w:r>
    </w:p>
    <w:p w:rsidR="00766135" w:rsidRPr="00766135" w:rsidRDefault="008F58A3" w:rsidP="00766135">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в</w:t>
      </w:r>
      <w:r w:rsidR="00766135" w:rsidRPr="00766135">
        <w:rPr>
          <w:rFonts w:ascii="Times New Roman" w:eastAsia="Calibri" w:hAnsi="Times New Roman" w:cs="Times New Roman"/>
          <w:sz w:val="28"/>
          <w:szCs w:val="28"/>
        </w:rPr>
        <w:t>се встречи основаны на обязательной мотивировке изобразительной деятельности детей и созидательном труде</w:t>
      </w:r>
      <w:r>
        <w:rPr>
          <w:rFonts w:ascii="Times New Roman" w:eastAsia="Calibri" w:hAnsi="Times New Roman" w:cs="Times New Roman"/>
          <w:sz w:val="28"/>
          <w:szCs w:val="28"/>
        </w:rPr>
        <w:t>.</w:t>
      </w:r>
    </w:p>
    <w:p w:rsidR="00766135" w:rsidRPr="00766135" w:rsidRDefault="00766135" w:rsidP="00766135">
      <w:pPr>
        <w:spacing w:after="0" w:line="240" w:lineRule="auto"/>
        <w:ind w:firstLine="708"/>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Мультипликация включает в себя неограниченное число видов деятельности, также анимация включает в себя огромное количество возможностей для социализации детей.</w:t>
      </w:r>
    </w:p>
    <w:p w:rsidR="00766135" w:rsidRPr="00766135" w:rsidRDefault="00766135" w:rsidP="00766135">
      <w:pPr>
        <w:spacing w:after="0" w:line="240" w:lineRule="auto"/>
        <w:ind w:firstLine="425"/>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lastRenderedPageBreak/>
        <w:t xml:space="preserve"> - мультипликационное творчество позволяет развивать креативные способности детей, что позитивным образом сказывается на их социализации.</w:t>
      </w:r>
    </w:p>
    <w:p w:rsidR="00766135" w:rsidRPr="00766135" w:rsidRDefault="00766135" w:rsidP="00766135">
      <w:pPr>
        <w:spacing w:after="0" w:line="240" w:lineRule="auto"/>
        <w:ind w:firstLine="425"/>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 - важной организационно-психологической ценностью </w:t>
      </w:r>
      <w:proofErr w:type="spellStart"/>
      <w:r w:rsidRPr="00766135">
        <w:rPr>
          <w:rFonts w:ascii="Times New Roman" w:eastAsia="Times New Roman" w:hAnsi="Times New Roman" w:cs="Times New Roman"/>
          <w:sz w:val="28"/>
          <w:szCs w:val="28"/>
          <w:lang w:eastAsia="ru-RU"/>
        </w:rPr>
        <w:t>мульттерапии</w:t>
      </w:r>
      <w:proofErr w:type="spellEnd"/>
      <w:r w:rsidRPr="00766135">
        <w:rPr>
          <w:rFonts w:ascii="Times New Roman" w:eastAsia="Times New Roman" w:hAnsi="Times New Roman" w:cs="Times New Roman"/>
          <w:sz w:val="28"/>
          <w:szCs w:val="28"/>
          <w:lang w:eastAsia="ru-RU"/>
        </w:rPr>
        <w:t xml:space="preserve"> является работа в команде.</w:t>
      </w:r>
    </w:p>
    <w:p w:rsidR="00766135" w:rsidRPr="00766135" w:rsidRDefault="00766135" w:rsidP="00766135">
      <w:pPr>
        <w:spacing w:after="0" w:line="240" w:lineRule="auto"/>
        <w:ind w:firstLine="425"/>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 - это процесс освоения новых технологий.</w:t>
      </w:r>
    </w:p>
    <w:p w:rsidR="00766135" w:rsidRPr="00766135" w:rsidRDefault="00766135" w:rsidP="00766135">
      <w:pPr>
        <w:widowControl w:val="0"/>
        <w:autoSpaceDE w:val="0"/>
        <w:autoSpaceDN w:val="0"/>
        <w:spacing w:after="0" w:line="240" w:lineRule="auto"/>
        <w:ind w:firstLine="425"/>
        <w:jc w:val="both"/>
        <w:rPr>
          <w:rFonts w:ascii="Times New Roman" w:eastAsia="Times New Roman" w:hAnsi="Times New Roman" w:cs="Times New Roman"/>
          <w:sz w:val="28"/>
          <w:szCs w:val="28"/>
        </w:rPr>
      </w:pPr>
      <w:r w:rsidRPr="00766135">
        <w:rPr>
          <w:rFonts w:ascii="Times New Roman" w:eastAsia="Times New Roman" w:hAnsi="Times New Roman" w:cs="Times New Roman"/>
          <w:sz w:val="28"/>
          <w:szCs w:val="28"/>
        </w:rPr>
        <w:t>Выбор данного направления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rsidR="001A1759" w:rsidRPr="001A1759" w:rsidRDefault="00766135" w:rsidP="00766135">
      <w:pPr>
        <w:spacing w:after="0" w:line="240" w:lineRule="auto"/>
        <w:ind w:firstLine="42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П</w:t>
      </w:r>
      <w:r w:rsidRPr="00766135">
        <w:rPr>
          <w:rFonts w:ascii="Times New Roman" w:eastAsia="Times New Roman" w:hAnsi="Times New Roman" w:cs="Times New Roman"/>
          <w:sz w:val="28"/>
          <w:szCs w:val="28"/>
        </w:rPr>
        <w:t>рограмм</w:t>
      </w:r>
      <w:r>
        <w:rPr>
          <w:rFonts w:ascii="Times New Roman" w:eastAsia="Times New Roman" w:hAnsi="Times New Roman" w:cs="Times New Roman"/>
          <w:sz w:val="28"/>
          <w:szCs w:val="28"/>
        </w:rPr>
        <w:t>а</w:t>
      </w:r>
      <w:r w:rsidRPr="00766135">
        <w:rPr>
          <w:rFonts w:ascii="Times New Roman" w:eastAsia="Times New Roman" w:hAnsi="Times New Roman" w:cs="Times New Roman"/>
          <w:sz w:val="28"/>
          <w:szCs w:val="28"/>
        </w:rPr>
        <w:t xml:space="preserve"> дополнительного образования муниципального казённого дошкольного образовательного учреждения Сузунского района «Сузунский детский сад №</w:t>
      </w:r>
      <w:r w:rsidR="008F58A3">
        <w:rPr>
          <w:rFonts w:ascii="Times New Roman" w:eastAsia="Times New Roman" w:hAnsi="Times New Roman" w:cs="Times New Roman"/>
          <w:sz w:val="28"/>
          <w:szCs w:val="28"/>
        </w:rPr>
        <w:t xml:space="preserve"> </w:t>
      </w:r>
      <w:r w:rsidRPr="00766135">
        <w:rPr>
          <w:rFonts w:ascii="Times New Roman" w:eastAsia="Times New Roman" w:hAnsi="Times New Roman" w:cs="Times New Roman"/>
          <w:sz w:val="28"/>
          <w:szCs w:val="28"/>
        </w:rPr>
        <w:t>3» «Мультстудия»</w:t>
      </w:r>
      <w:r>
        <w:rPr>
          <w:rFonts w:ascii="Times New Roman" w:eastAsia="Times New Roman" w:hAnsi="Times New Roman" w:cs="Times New Roman"/>
          <w:sz w:val="28"/>
          <w:szCs w:val="28"/>
        </w:rPr>
        <w:t xml:space="preserve"> </w:t>
      </w:r>
      <w:r w:rsidR="001A1759" w:rsidRPr="001A1759">
        <w:rPr>
          <w:rFonts w:ascii="Times New Roman" w:eastAsia="Times New Roman" w:hAnsi="Times New Roman" w:cs="Times New Roman"/>
          <w:sz w:val="28"/>
          <w:szCs w:val="28"/>
          <w:lang w:eastAsia="ru-RU"/>
        </w:rPr>
        <w:t xml:space="preserve">решает следующие задачи:  </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b/>
          <w:bCs/>
          <w:color w:val="000000"/>
          <w:sz w:val="28"/>
          <w:szCs w:val="28"/>
          <w:lang w:eastAsia="ru-RU"/>
        </w:rPr>
        <w:t xml:space="preserve">         Образовательные:</w:t>
      </w:r>
    </w:p>
    <w:p w:rsidR="00056EE4" w:rsidRPr="008F58A3" w:rsidRDefault="00056EE4" w:rsidP="002052E5">
      <w:pPr>
        <w:pStyle w:val="af1"/>
        <w:numPr>
          <w:ilvl w:val="0"/>
          <w:numId w:val="19"/>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познакомить с историей возникновения и видами мультипликации;</w:t>
      </w:r>
    </w:p>
    <w:p w:rsidR="00056EE4" w:rsidRPr="008F58A3" w:rsidRDefault="00056EE4" w:rsidP="002052E5">
      <w:pPr>
        <w:pStyle w:val="af1"/>
        <w:numPr>
          <w:ilvl w:val="0"/>
          <w:numId w:val="19"/>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познакомить с технологией создания мультипликационного фильма;</w:t>
      </w:r>
    </w:p>
    <w:p w:rsidR="00056EE4" w:rsidRPr="008F58A3" w:rsidRDefault="00056EE4" w:rsidP="002052E5">
      <w:pPr>
        <w:pStyle w:val="af1"/>
        <w:numPr>
          <w:ilvl w:val="0"/>
          <w:numId w:val="19"/>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формировать художественные навыки и умения;</w:t>
      </w:r>
    </w:p>
    <w:p w:rsidR="00056EE4" w:rsidRPr="008F58A3" w:rsidRDefault="00056EE4" w:rsidP="002052E5">
      <w:pPr>
        <w:pStyle w:val="af1"/>
        <w:numPr>
          <w:ilvl w:val="0"/>
          <w:numId w:val="19"/>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поощрять речевую активность детей, обогащать словарный запас.</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b/>
          <w:bCs/>
          <w:color w:val="000000"/>
          <w:sz w:val="28"/>
          <w:szCs w:val="28"/>
          <w:lang w:eastAsia="ru-RU"/>
        </w:rPr>
        <w:t xml:space="preserve">          Развивающие:</w:t>
      </w:r>
    </w:p>
    <w:p w:rsidR="00056EE4" w:rsidRPr="008F58A3" w:rsidRDefault="00056EE4" w:rsidP="002052E5">
      <w:pPr>
        <w:pStyle w:val="af1"/>
        <w:numPr>
          <w:ilvl w:val="0"/>
          <w:numId w:val="20"/>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развивать творческое мышление и воображение;</w:t>
      </w:r>
    </w:p>
    <w:p w:rsidR="00056EE4" w:rsidRPr="008F58A3" w:rsidRDefault="00056EE4" w:rsidP="002052E5">
      <w:pPr>
        <w:pStyle w:val="af1"/>
        <w:numPr>
          <w:ilvl w:val="0"/>
          <w:numId w:val="21"/>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развивать детское экспериментирование, поощряя действия по          преобразованию объектов;</w:t>
      </w:r>
    </w:p>
    <w:p w:rsidR="00056EE4" w:rsidRPr="008F58A3" w:rsidRDefault="00056EE4" w:rsidP="002052E5">
      <w:pPr>
        <w:pStyle w:val="af1"/>
        <w:numPr>
          <w:ilvl w:val="0"/>
          <w:numId w:val="21"/>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способствовать проявлению индивидуальных интересов и потребностей;</w:t>
      </w:r>
    </w:p>
    <w:p w:rsidR="00056EE4" w:rsidRPr="008F58A3" w:rsidRDefault="00056EE4" w:rsidP="002052E5">
      <w:pPr>
        <w:pStyle w:val="af1"/>
        <w:numPr>
          <w:ilvl w:val="0"/>
          <w:numId w:val="21"/>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развивать интерес к совместной со сверстниками и взрослыми деятельности.</w:t>
      </w:r>
    </w:p>
    <w:p w:rsidR="00056EE4" w:rsidRPr="00056EE4" w:rsidRDefault="00056EE4" w:rsidP="00056EE4">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56EE4">
        <w:rPr>
          <w:rFonts w:ascii="Times New Roman" w:eastAsia="Times New Roman" w:hAnsi="Times New Roman" w:cs="Times New Roman"/>
          <w:b/>
          <w:bCs/>
          <w:color w:val="000000"/>
          <w:sz w:val="28"/>
          <w:szCs w:val="28"/>
          <w:lang w:eastAsia="ru-RU"/>
        </w:rPr>
        <w:t xml:space="preserve">           Воспитательные:</w:t>
      </w:r>
    </w:p>
    <w:p w:rsidR="00056EE4" w:rsidRPr="008F58A3" w:rsidRDefault="00056EE4" w:rsidP="002052E5">
      <w:pPr>
        <w:pStyle w:val="af1"/>
        <w:numPr>
          <w:ilvl w:val="0"/>
          <w:numId w:val="22"/>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воспитывать чувство коллективизма;</w:t>
      </w:r>
    </w:p>
    <w:p w:rsidR="00056EE4" w:rsidRPr="008F58A3" w:rsidRDefault="00056EE4" w:rsidP="002052E5">
      <w:pPr>
        <w:pStyle w:val="af1"/>
        <w:numPr>
          <w:ilvl w:val="0"/>
          <w:numId w:val="22"/>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поддерживать стремление детей к отражению своих представлений посредством анимационной деятельности;</w:t>
      </w:r>
    </w:p>
    <w:p w:rsidR="00056EE4" w:rsidRPr="008F58A3" w:rsidRDefault="00056EE4" w:rsidP="002052E5">
      <w:pPr>
        <w:pStyle w:val="af1"/>
        <w:numPr>
          <w:ilvl w:val="0"/>
          <w:numId w:val="22"/>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воспитывать ценностное отношение к собственному труду, труду сверстников и его результатам;</w:t>
      </w:r>
    </w:p>
    <w:p w:rsidR="00056EE4" w:rsidRPr="008F58A3" w:rsidRDefault="00056EE4" w:rsidP="002052E5">
      <w:pPr>
        <w:pStyle w:val="af1"/>
        <w:numPr>
          <w:ilvl w:val="0"/>
          <w:numId w:val="22"/>
        </w:numPr>
        <w:shd w:val="clear" w:color="auto" w:fill="FFFFFF"/>
        <w:spacing w:after="0" w:line="240" w:lineRule="auto"/>
        <w:jc w:val="both"/>
        <w:rPr>
          <w:rFonts w:ascii="Times New Roman" w:hAnsi="Times New Roman"/>
          <w:color w:val="000000"/>
          <w:sz w:val="28"/>
          <w:szCs w:val="28"/>
        </w:rPr>
      </w:pPr>
      <w:r w:rsidRPr="008F58A3">
        <w:rPr>
          <w:rFonts w:ascii="Times New Roman" w:hAnsi="Times New Roman"/>
          <w:color w:val="000000"/>
          <w:sz w:val="28"/>
          <w:szCs w:val="28"/>
        </w:rPr>
        <w:t>воспитывать умение доводить начатое дело до конца.</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rPr>
        <w:t xml:space="preserve">1.2.4.  Планируемые результаты освоения Программы части, формируемой участниками образовательных отношений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p>
    <w:p w:rsidR="00766135" w:rsidRPr="00766135" w:rsidRDefault="00766135" w:rsidP="00766135">
      <w:pPr>
        <w:spacing w:after="5" w:line="240" w:lineRule="auto"/>
        <w:ind w:right="73"/>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Планируемые результаты освоения рабочей программы, разработанной ДОУ самостоятельно</w:t>
      </w:r>
    </w:p>
    <w:p w:rsidR="00766135" w:rsidRPr="00F135DF" w:rsidRDefault="00766135" w:rsidP="002052E5">
      <w:pPr>
        <w:pStyle w:val="af1"/>
        <w:numPr>
          <w:ilvl w:val="0"/>
          <w:numId w:val="23"/>
        </w:numPr>
        <w:spacing w:after="5" w:line="240" w:lineRule="auto"/>
        <w:ind w:right="73"/>
        <w:jc w:val="both"/>
        <w:rPr>
          <w:rFonts w:ascii="Times New Roman" w:hAnsi="Times New Roman"/>
          <w:sz w:val="28"/>
          <w:szCs w:val="28"/>
        </w:rPr>
      </w:pPr>
      <w:r w:rsidRPr="00F135DF">
        <w:rPr>
          <w:rFonts w:ascii="Times New Roman" w:hAnsi="Times New Roman"/>
          <w:sz w:val="28"/>
          <w:szCs w:val="28"/>
        </w:rPr>
        <w:t>у детей формируются социально-коммуникативные навыки посредством активной мультипликации.</w:t>
      </w:r>
    </w:p>
    <w:p w:rsidR="00766135" w:rsidRPr="00F135DF" w:rsidRDefault="00766135" w:rsidP="002052E5">
      <w:pPr>
        <w:pStyle w:val="af1"/>
        <w:numPr>
          <w:ilvl w:val="0"/>
          <w:numId w:val="23"/>
        </w:numPr>
        <w:spacing w:after="5" w:line="240" w:lineRule="auto"/>
        <w:ind w:right="73"/>
        <w:jc w:val="both"/>
        <w:rPr>
          <w:rFonts w:ascii="Times New Roman" w:hAnsi="Times New Roman"/>
          <w:sz w:val="28"/>
          <w:szCs w:val="28"/>
        </w:rPr>
      </w:pPr>
      <w:r w:rsidRPr="00F135DF">
        <w:rPr>
          <w:rFonts w:ascii="Times New Roman" w:hAnsi="Times New Roman"/>
          <w:sz w:val="28"/>
          <w:szCs w:val="28"/>
        </w:rPr>
        <w:t>повышается мотивационная активность дошкольников.</w:t>
      </w:r>
    </w:p>
    <w:p w:rsidR="00766135" w:rsidRPr="00F135DF" w:rsidRDefault="00766135" w:rsidP="002052E5">
      <w:pPr>
        <w:pStyle w:val="af1"/>
        <w:numPr>
          <w:ilvl w:val="0"/>
          <w:numId w:val="23"/>
        </w:numPr>
        <w:spacing w:after="5" w:line="240" w:lineRule="auto"/>
        <w:ind w:right="73"/>
        <w:jc w:val="both"/>
        <w:rPr>
          <w:rFonts w:ascii="Times New Roman" w:hAnsi="Times New Roman"/>
          <w:sz w:val="28"/>
          <w:szCs w:val="28"/>
        </w:rPr>
      </w:pPr>
      <w:r w:rsidRPr="00F135DF">
        <w:rPr>
          <w:rFonts w:ascii="Times New Roman" w:hAnsi="Times New Roman"/>
          <w:sz w:val="28"/>
          <w:szCs w:val="28"/>
        </w:rPr>
        <w:t>у дошкольников развиваются высшие психические функции (память, внимание, мышление, воображение, восприятие).</w:t>
      </w:r>
    </w:p>
    <w:p w:rsidR="00766135" w:rsidRPr="00F135DF" w:rsidRDefault="00766135" w:rsidP="002052E5">
      <w:pPr>
        <w:pStyle w:val="af1"/>
        <w:numPr>
          <w:ilvl w:val="0"/>
          <w:numId w:val="23"/>
        </w:numPr>
        <w:spacing w:after="5" w:line="240" w:lineRule="auto"/>
        <w:ind w:right="73"/>
        <w:jc w:val="both"/>
        <w:rPr>
          <w:rFonts w:ascii="Times New Roman" w:hAnsi="Times New Roman"/>
          <w:sz w:val="28"/>
          <w:szCs w:val="28"/>
        </w:rPr>
      </w:pPr>
      <w:r w:rsidRPr="00F135DF">
        <w:rPr>
          <w:rFonts w:ascii="Times New Roman" w:hAnsi="Times New Roman"/>
          <w:sz w:val="28"/>
          <w:szCs w:val="28"/>
        </w:rPr>
        <w:lastRenderedPageBreak/>
        <w:t>развиваются навыки общения и коммуникации (вербальной и невербальной).</w:t>
      </w:r>
    </w:p>
    <w:p w:rsidR="00766135" w:rsidRPr="00F135DF" w:rsidRDefault="00766135" w:rsidP="002052E5">
      <w:pPr>
        <w:pStyle w:val="af1"/>
        <w:numPr>
          <w:ilvl w:val="0"/>
          <w:numId w:val="23"/>
        </w:numPr>
        <w:spacing w:after="5" w:line="240" w:lineRule="auto"/>
        <w:ind w:right="73"/>
        <w:jc w:val="both"/>
        <w:rPr>
          <w:rFonts w:ascii="Times New Roman" w:hAnsi="Times New Roman"/>
          <w:sz w:val="28"/>
          <w:szCs w:val="28"/>
        </w:rPr>
      </w:pPr>
      <w:r w:rsidRPr="00F135DF">
        <w:rPr>
          <w:rFonts w:ascii="Times New Roman" w:hAnsi="Times New Roman"/>
          <w:sz w:val="28"/>
          <w:szCs w:val="28"/>
        </w:rPr>
        <w:t>ребенок проходит успешную социализацию и адаптацию к школе.</w:t>
      </w:r>
    </w:p>
    <w:p w:rsidR="001A1759" w:rsidRPr="00F135DF" w:rsidRDefault="00766135" w:rsidP="002052E5">
      <w:pPr>
        <w:pStyle w:val="af1"/>
        <w:numPr>
          <w:ilvl w:val="0"/>
          <w:numId w:val="23"/>
        </w:numPr>
        <w:spacing w:after="5" w:line="240" w:lineRule="auto"/>
        <w:ind w:right="73"/>
        <w:jc w:val="both"/>
        <w:rPr>
          <w:rFonts w:ascii="Times New Roman" w:hAnsi="Times New Roman"/>
          <w:sz w:val="28"/>
          <w:szCs w:val="28"/>
        </w:rPr>
      </w:pPr>
      <w:r w:rsidRPr="00F135DF">
        <w:rPr>
          <w:rFonts w:ascii="Times New Roman" w:hAnsi="Times New Roman"/>
          <w:sz w:val="28"/>
          <w:szCs w:val="28"/>
        </w:rPr>
        <w:t>дети приобретают навыки мультипликации и анимации.</w:t>
      </w: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Default="007B58A0" w:rsidP="001A1759">
      <w:pPr>
        <w:spacing w:after="5" w:line="269" w:lineRule="auto"/>
        <w:ind w:right="73"/>
        <w:jc w:val="both"/>
        <w:rPr>
          <w:rFonts w:ascii="Times New Roman" w:eastAsia="Times New Roman" w:hAnsi="Times New Roman" w:cs="Times New Roman"/>
          <w:sz w:val="28"/>
          <w:szCs w:val="28"/>
          <w:lang w:eastAsia="ru-RU"/>
        </w:rPr>
      </w:pPr>
    </w:p>
    <w:p w:rsidR="007B58A0" w:rsidRPr="001A1759" w:rsidRDefault="007B58A0" w:rsidP="001A1759">
      <w:pPr>
        <w:spacing w:after="5" w:line="269" w:lineRule="auto"/>
        <w:ind w:right="73"/>
        <w:jc w:val="both"/>
        <w:rPr>
          <w:rFonts w:ascii="Times New Roman" w:eastAsia="Times New Roman" w:hAnsi="Times New Roman" w:cs="Times New Roman"/>
          <w:sz w:val="28"/>
          <w:szCs w:val="28"/>
          <w:lang w:eastAsia="ru-RU"/>
        </w:rPr>
      </w:pPr>
    </w:p>
    <w:p w:rsid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766135" w:rsidRDefault="00766135" w:rsidP="001A1759">
      <w:pPr>
        <w:spacing w:after="5" w:line="269" w:lineRule="auto"/>
        <w:ind w:right="73"/>
        <w:jc w:val="both"/>
        <w:rPr>
          <w:rFonts w:ascii="Times New Roman" w:eastAsia="Times New Roman" w:hAnsi="Times New Roman" w:cs="Times New Roman"/>
          <w:sz w:val="28"/>
          <w:szCs w:val="28"/>
          <w:lang w:eastAsia="ru-RU"/>
        </w:rPr>
      </w:pPr>
    </w:p>
    <w:p w:rsidR="00766135" w:rsidRDefault="00766135" w:rsidP="001A1759">
      <w:pPr>
        <w:spacing w:after="5" w:line="269" w:lineRule="auto"/>
        <w:ind w:right="73"/>
        <w:jc w:val="both"/>
        <w:rPr>
          <w:rFonts w:ascii="Times New Roman" w:eastAsia="Times New Roman" w:hAnsi="Times New Roman" w:cs="Times New Roman"/>
          <w:sz w:val="28"/>
          <w:szCs w:val="28"/>
          <w:lang w:eastAsia="ru-RU"/>
        </w:rPr>
      </w:pPr>
    </w:p>
    <w:p w:rsidR="00766135" w:rsidRDefault="00766135" w:rsidP="001A1759">
      <w:pPr>
        <w:spacing w:after="5" w:line="269" w:lineRule="auto"/>
        <w:ind w:right="73"/>
        <w:jc w:val="both"/>
        <w:rPr>
          <w:rFonts w:ascii="Times New Roman" w:eastAsia="Times New Roman" w:hAnsi="Times New Roman" w:cs="Times New Roman"/>
          <w:sz w:val="28"/>
          <w:szCs w:val="28"/>
          <w:lang w:eastAsia="ru-RU"/>
        </w:rPr>
      </w:pPr>
    </w:p>
    <w:p w:rsidR="00766135" w:rsidRDefault="00766135" w:rsidP="001A1759">
      <w:pPr>
        <w:spacing w:after="5" w:line="269" w:lineRule="auto"/>
        <w:ind w:right="73"/>
        <w:jc w:val="both"/>
        <w:rPr>
          <w:rFonts w:ascii="Times New Roman" w:eastAsia="Times New Roman" w:hAnsi="Times New Roman" w:cs="Times New Roman"/>
          <w:sz w:val="28"/>
          <w:szCs w:val="28"/>
          <w:lang w:eastAsia="ru-RU"/>
        </w:rPr>
      </w:pPr>
    </w:p>
    <w:p w:rsidR="00766135" w:rsidRDefault="00766135" w:rsidP="001A1759">
      <w:pPr>
        <w:spacing w:after="5" w:line="269" w:lineRule="auto"/>
        <w:ind w:right="73"/>
        <w:jc w:val="both"/>
        <w:rPr>
          <w:rFonts w:ascii="Times New Roman" w:eastAsia="Times New Roman" w:hAnsi="Times New Roman" w:cs="Times New Roman"/>
          <w:sz w:val="28"/>
          <w:szCs w:val="28"/>
          <w:lang w:eastAsia="ru-RU"/>
        </w:rPr>
      </w:pPr>
    </w:p>
    <w:p w:rsidR="00766135" w:rsidRDefault="00766135" w:rsidP="001A1759">
      <w:pPr>
        <w:spacing w:after="5" w:line="269" w:lineRule="auto"/>
        <w:ind w:right="73"/>
        <w:jc w:val="both"/>
        <w:rPr>
          <w:rFonts w:ascii="Times New Roman" w:eastAsia="Times New Roman" w:hAnsi="Times New Roman" w:cs="Times New Roman"/>
          <w:sz w:val="28"/>
          <w:szCs w:val="28"/>
          <w:lang w:eastAsia="ru-RU"/>
        </w:rPr>
      </w:pPr>
    </w:p>
    <w:p w:rsidR="00766135" w:rsidRDefault="00766135" w:rsidP="001A1759">
      <w:pPr>
        <w:spacing w:after="5" w:line="269" w:lineRule="auto"/>
        <w:ind w:right="73"/>
        <w:jc w:val="both"/>
        <w:rPr>
          <w:rFonts w:ascii="Times New Roman" w:eastAsia="Times New Roman" w:hAnsi="Times New Roman" w:cs="Times New Roman"/>
          <w:sz w:val="28"/>
          <w:szCs w:val="28"/>
          <w:lang w:eastAsia="ru-RU"/>
        </w:rPr>
      </w:pPr>
    </w:p>
    <w:p w:rsidR="00766135" w:rsidRDefault="00766135" w:rsidP="001A1759">
      <w:pPr>
        <w:spacing w:after="5" w:line="269" w:lineRule="auto"/>
        <w:ind w:right="73"/>
        <w:jc w:val="both"/>
        <w:rPr>
          <w:rFonts w:ascii="Times New Roman" w:eastAsia="Times New Roman" w:hAnsi="Times New Roman" w:cs="Times New Roman"/>
          <w:sz w:val="28"/>
          <w:szCs w:val="28"/>
          <w:lang w:eastAsia="ru-RU"/>
        </w:rPr>
      </w:pPr>
    </w:p>
    <w:p w:rsidR="00766135" w:rsidRPr="001A1759" w:rsidRDefault="00766135"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5" w:line="269"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u w:val="single" w:color="000000"/>
          <w:lang w:val="en-US" w:eastAsia="ru-RU"/>
        </w:rPr>
        <w:lastRenderedPageBreak/>
        <w:t>II</w:t>
      </w:r>
      <w:r w:rsidRPr="001A1759">
        <w:rPr>
          <w:rFonts w:ascii="Times New Roman" w:eastAsia="Times New Roman" w:hAnsi="Times New Roman" w:cs="Times New Roman"/>
          <w:b/>
          <w:sz w:val="28"/>
          <w:szCs w:val="28"/>
          <w:u w:val="single" w:color="000000"/>
          <w:lang w:eastAsia="ru-RU"/>
        </w:rPr>
        <w:t xml:space="preserve">. СОДЕРЖАТЕЛЬНЫЙ РАЗДЕЛ </w:t>
      </w:r>
    </w:p>
    <w:p w:rsidR="001A1759" w:rsidRPr="001A1759" w:rsidRDefault="001A1759" w:rsidP="001A1759">
      <w:pPr>
        <w:spacing w:after="0"/>
        <w:ind w:left="384"/>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i/>
          <w:sz w:val="28"/>
          <w:szCs w:val="28"/>
          <w:lang w:eastAsia="ru-RU"/>
        </w:rPr>
        <w:t xml:space="preserve"> </w:t>
      </w:r>
    </w:p>
    <w:p w:rsidR="001A1759" w:rsidRPr="001A1759" w:rsidRDefault="001A1759" w:rsidP="002052E5">
      <w:pPr>
        <w:numPr>
          <w:ilvl w:val="1"/>
          <w:numId w:val="11"/>
        </w:numPr>
        <w:spacing w:after="5" w:line="271"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Обязательная часть </w:t>
      </w:r>
    </w:p>
    <w:p w:rsidR="001A1759" w:rsidRPr="001A1759" w:rsidRDefault="001A1759" w:rsidP="001A1759">
      <w:pPr>
        <w:spacing w:after="0" w:line="271" w:lineRule="auto"/>
        <w:jc w:val="both"/>
        <w:rPr>
          <w:rFonts w:ascii="Times New Roman" w:eastAsia="Times New Roman" w:hAnsi="Times New Roman" w:cs="Times New Roman"/>
          <w:b/>
          <w:i/>
          <w:sz w:val="28"/>
          <w:szCs w:val="28"/>
          <w:lang w:eastAsia="ru-RU"/>
        </w:rPr>
      </w:pPr>
      <w:r w:rsidRPr="001A1759">
        <w:rPr>
          <w:rFonts w:ascii="Times New Roman" w:eastAsia="Times New Roman" w:hAnsi="Times New Roman" w:cs="Times New Roman"/>
          <w:b/>
          <w:sz w:val="28"/>
          <w:szCs w:val="28"/>
          <w:lang w:eastAsia="ru-RU"/>
        </w:rPr>
        <w:t>2.1.1.</w:t>
      </w:r>
      <w:r w:rsidRPr="001A1759">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b/>
          <w:sz w:val="28"/>
          <w:szCs w:val="28"/>
          <w:lang w:eastAsia="ru-RU"/>
        </w:rPr>
        <w:t>Описание образовательной деятельности в соответствии с направлениями развития ребенка</w:t>
      </w:r>
    </w:p>
    <w:p w:rsidR="00766135" w:rsidRPr="00766135" w:rsidRDefault="00766135" w:rsidP="00766135">
      <w:pPr>
        <w:spacing w:after="0" w:line="240" w:lineRule="auto"/>
        <w:ind w:left="9" w:right="73" w:firstLine="699"/>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Перспективный план составлен на основе Федеральной образовательной программы дошкольного образования и соответствует ФГОС ДО.  </w:t>
      </w:r>
    </w:p>
    <w:p w:rsidR="00766135" w:rsidRPr="00766135" w:rsidRDefault="00766135" w:rsidP="00766135">
      <w:pPr>
        <w:spacing w:after="0" w:line="240" w:lineRule="auto"/>
        <w:ind w:left="19" w:right="73"/>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Согласно требованиям </w:t>
      </w:r>
      <w:proofErr w:type="spellStart"/>
      <w:r w:rsidRPr="00766135">
        <w:rPr>
          <w:rFonts w:ascii="Times New Roman" w:eastAsia="Times New Roman" w:hAnsi="Times New Roman" w:cs="Times New Roman"/>
          <w:sz w:val="28"/>
          <w:szCs w:val="28"/>
          <w:lang w:eastAsia="ru-RU"/>
        </w:rPr>
        <w:t>СанПин</w:t>
      </w:r>
      <w:proofErr w:type="spellEnd"/>
      <w:r w:rsidRPr="00766135">
        <w:rPr>
          <w:rFonts w:ascii="Times New Roman" w:eastAsia="Times New Roman" w:hAnsi="Times New Roman" w:cs="Times New Roman"/>
          <w:sz w:val="28"/>
          <w:szCs w:val="28"/>
          <w:lang w:eastAsia="ru-RU"/>
        </w:rPr>
        <w:t xml:space="preserve"> НОД во второй группе раннего возраста длится не более 10 минут. </w:t>
      </w:r>
    </w:p>
    <w:p w:rsidR="00766135" w:rsidRPr="00766135" w:rsidRDefault="00766135" w:rsidP="00766135">
      <w:pPr>
        <w:spacing w:after="0" w:line="240" w:lineRule="auto"/>
        <w:ind w:left="9" w:right="73" w:firstLine="699"/>
        <w:jc w:val="both"/>
        <w:rPr>
          <w:rFonts w:ascii="Times New Roman" w:eastAsia="Times New Roman" w:hAnsi="Times New Roman" w:cs="Times New Roman"/>
          <w:sz w:val="28"/>
          <w:szCs w:val="28"/>
          <w:lang w:eastAsia="ru-RU"/>
        </w:rPr>
      </w:pPr>
      <w:r w:rsidRPr="00766135">
        <w:rPr>
          <w:rFonts w:ascii="Times New Roman" w:eastAsia="Times New Roman" w:hAnsi="Times New Roman" w:cs="Times New Roman"/>
          <w:sz w:val="28"/>
          <w:szCs w:val="28"/>
          <w:lang w:eastAsia="ru-RU"/>
        </w:rPr>
        <w:t xml:space="preserve">Для планирования проведения прогулок, наблюдений, игр, физкультминуток и др. использовали тематическую картотеку. </w:t>
      </w:r>
    </w:p>
    <w:p w:rsidR="00766135" w:rsidRPr="00766135" w:rsidRDefault="00766135" w:rsidP="00766135">
      <w:pPr>
        <w:spacing w:after="0"/>
        <w:jc w:val="both"/>
        <w:rPr>
          <w:rFonts w:ascii="Times New Roman" w:eastAsia="Times New Roman" w:hAnsi="Times New Roman" w:cs="Times New Roman"/>
          <w:b/>
          <w:i/>
          <w:color w:val="000000"/>
          <w:sz w:val="28"/>
          <w:szCs w:val="28"/>
          <w:lang w:eastAsia="ru-RU"/>
        </w:rPr>
      </w:pPr>
      <w:r w:rsidRPr="00766135">
        <w:rPr>
          <w:rFonts w:ascii="Times New Roman" w:eastAsia="Times New Roman" w:hAnsi="Times New Roman" w:cs="Times New Roman"/>
          <w:b/>
          <w:i/>
          <w:color w:val="000000"/>
          <w:sz w:val="28"/>
          <w:szCs w:val="28"/>
          <w:lang w:eastAsia="ru-RU"/>
        </w:rPr>
        <w:t>Задачи по пяти образовательным областям:</w:t>
      </w:r>
    </w:p>
    <w:p w:rsidR="00766135" w:rsidRPr="00766135" w:rsidRDefault="00766135" w:rsidP="002052E5">
      <w:pPr>
        <w:numPr>
          <w:ilvl w:val="0"/>
          <w:numId w:val="15"/>
        </w:numPr>
        <w:spacing w:after="0" w:line="240" w:lineRule="auto"/>
        <w:contextualSpacing/>
        <w:jc w:val="both"/>
        <w:rPr>
          <w:rFonts w:ascii="Times New Roman" w:eastAsia="Times New Roman" w:hAnsi="Times New Roman" w:cs="Times New Roman"/>
          <w:b/>
          <w:i/>
          <w:color w:val="000000"/>
          <w:sz w:val="28"/>
          <w:szCs w:val="28"/>
          <w:lang w:eastAsia="ru-RU"/>
        </w:rPr>
      </w:pPr>
      <w:r w:rsidRPr="00766135">
        <w:rPr>
          <w:rFonts w:ascii="Times New Roman" w:eastAsia="Times New Roman" w:hAnsi="Times New Roman" w:cs="Times New Roman"/>
          <w:b/>
          <w:i/>
          <w:color w:val="000000"/>
          <w:sz w:val="28"/>
          <w:szCs w:val="28"/>
          <w:lang w:eastAsia="ru-RU"/>
        </w:rPr>
        <w:t xml:space="preserve">Социально-коммуникативное развитие </w:t>
      </w:r>
      <w:r w:rsidRPr="00766135">
        <w:rPr>
          <w:rFonts w:ascii="Times New Roman" w:eastAsia="Times New Roman" w:hAnsi="Times New Roman" w:cs="Times New Roman"/>
          <w:i/>
          <w:color w:val="000000"/>
          <w:sz w:val="28"/>
          <w:szCs w:val="28"/>
          <w:lang w:eastAsia="ru-RU"/>
        </w:rPr>
        <w:t>см. ФОП ДО п.18.3 стр.21</w:t>
      </w:r>
    </w:p>
    <w:p w:rsidR="00766135" w:rsidRPr="00766135" w:rsidRDefault="00766135" w:rsidP="002052E5">
      <w:pPr>
        <w:numPr>
          <w:ilvl w:val="0"/>
          <w:numId w:val="15"/>
        </w:numPr>
        <w:spacing w:after="0" w:line="240" w:lineRule="auto"/>
        <w:contextualSpacing/>
        <w:jc w:val="both"/>
        <w:rPr>
          <w:rFonts w:ascii="Times New Roman" w:eastAsia="Times New Roman" w:hAnsi="Times New Roman" w:cs="Times New Roman"/>
          <w:b/>
          <w:i/>
          <w:color w:val="000000"/>
          <w:sz w:val="28"/>
          <w:szCs w:val="28"/>
          <w:lang w:eastAsia="ru-RU"/>
        </w:rPr>
      </w:pPr>
      <w:r w:rsidRPr="00766135">
        <w:rPr>
          <w:rFonts w:ascii="Times New Roman" w:eastAsia="Times New Roman" w:hAnsi="Times New Roman" w:cs="Times New Roman"/>
          <w:b/>
          <w:i/>
          <w:color w:val="000000"/>
          <w:sz w:val="28"/>
          <w:szCs w:val="28"/>
          <w:lang w:eastAsia="ru-RU"/>
        </w:rPr>
        <w:t xml:space="preserve">Познавательное развитие </w:t>
      </w:r>
      <w:r w:rsidRPr="00766135">
        <w:rPr>
          <w:rFonts w:ascii="Times New Roman" w:eastAsia="Times New Roman" w:hAnsi="Times New Roman" w:cs="Times New Roman"/>
          <w:i/>
          <w:color w:val="000000"/>
          <w:sz w:val="28"/>
          <w:szCs w:val="28"/>
          <w:lang w:eastAsia="ru-RU"/>
        </w:rPr>
        <w:t>см. ФОП ДО п.19.3 стр.41</w:t>
      </w:r>
    </w:p>
    <w:p w:rsidR="00766135" w:rsidRPr="00766135" w:rsidRDefault="00766135" w:rsidP="002052E5">
      <w:pPr>
        <w:numPr>
          <w:ilvl w:val="0"/>
          <w:numId w:val="15"/>
        </w:numPr>
        <w:spacing w:after="0" w:line="240" w:lineRule="auto"/>
        <w:contextualSpacing/>
        <w:jc w:val="both"/>
        <w:rPr>
          <w:rFonts w:ascii="Times New Roman" w:eastAsia="Times New Roman" w:hAnsi="Times New Roman" w:cs="Times New Roman"/>
          <w:i/>
          <w:color w:val="000000"/>
          <w:sz w:val="28"/>
          <w:szCs w:val="28"/>
          <w:lang w:eastAsia="ru-RU"/>
        </w:rPr>
      </w:pPr>
      <w:r w:rsidRPr="00766135">
        <w:rPr>
          <w:rFonts w:ascii="Times New Roman" w:eastAsia="Times New Roman" w:hAnsi="Times New Roman" w:cs="Times New Roman"/>
          <w:b/>
          <w:i/>
          <w:color w:val="000000"/>
          <w:sz w:val="28"/>
          <w:szCs w:val="28"/>
          <w:lang w:eastAsia="ru-RU"/>
        </w:rPr>
        <w:t xml:space="preserve">Речевое развитие </w:t>
      </w:r>
      <w:r w:rsidRPr="00766135">
        <w:rPr>
          <w:rFonts w:ascii="Times New Roman" w:eastAsia="Times New Roman" w:hAnsi="Times New Roman" w:cs="Times New Roman"/>
          <w:i/>
          <w:color w:val="000000"/>
          <w:sz w:val="28"/>
          <w:szCs w:val="28"/>
          <w:lang w:eastAsia="ru-RU"/>
        </w:rPr>
        <w:t>см. ФОП ДО п.20.3 стр.55</w:t>
      </w:r>
    </w:p>
    <w:p w:rsidR="00766135" w:rsidRPr="00766135" w:rsidRDefault="00766135" w:rsidP="002052E5">
      <w:pPr>
        <w:numPr>
          <w:ilvl w:val="0"/>
          <w:numId w:val="15"/>
        </w:numPr>
        <w:spacing w:after="0" w:line="240" w:lineRule="auto"/>
        <w:contextualSpacing/>
        <w:jc w:val="both"/>
        <w:rPr>
          <w:rFonts w:ascii="Times New Roman" w:eastAsia="Times New Roman" w:hAnsi="Times New Roman" w:cs="Times New Roman"/>
          <w:i/>
          <w:color w:val="000000"/>
          <w:sz w:val="28"/>
          <w:szCs w:val="28"/>
          <w:lang w:eastAsia="ru-RU"/>
        </w:rPr>
      </w:pPr>
      <w:r w:rsidRPr="00766135">
        <w:rPr>
          <w:rFonts w:ascii="Times New Roman" w:eastAsia="Times New Roman" w:hAnsi="Times New Roman" w:cs="Times New Roman"/>
          <w:b/>
          <w:i/>
          <w:sz w:val="28"/>
          <w:szCs w:val="28"/>
          <w:lang w:eastAsia="ru-RU"/>
        </w:rPr>
        <w:t xml:space="preserve">Художественно-эстетическое развитие </w:t>
      </w:r>
      <w:r w:rsidRPr="00766135">
        <w:rPr>
          <w:rFonts w:ascii="Times New Roman" w:eastAsia="Times New Roman" w:hAnsi="Times New Roman" w:cs="Times New Roman"/>
          <w:i/>
          <w:color w:val="000000"/>
          <w:sz w:val="28"/>
          <w:szCs w:val="28"/>
          <w:lang w:eastAsia="ru-RU"/>
        </w:rPr>
        <w:t>см. ФОП ДО п.21.3 стр.72</w:t>
      </w:r>
    </w:p>
    <w:p w:rsidR="00766135" w:rsidRPr="00766135" w:rsidRDefault="00766135" w:rsidP="002052E5">
      <w:pPr>
        <w:numPr>
          <w:ilvl w:val="0"/>
          <w:numId w:val="15"/>
        </w:numPr>
        <w:spacing w:after="0" w:line="240" w:lineRule="auto"/>
        <w:contextualSpacing/>
        <w:jc w:val="both"/>
        <w:rPr>
          <w:rFonts w:ascii="Times New Roman" w:eastAsia="Times New Roman" w:hAnsi="Times New Roman" w:cs="Times New Roman"/>
          <w:b/>
          <w:i/>
          <w:sz w:val="28"/>
          <w:szCs w:val="28"/>
          <w:lang w:eastAsia="ru-RU"/>
        </w:rPr>
      </w:pPr>
      <w:r w:rsidRPr="00766135">
        <w:rPr>
          <w:rFonts w:ascii="Times New Roman" w:eastAsia="Times New Roman" w:hAnsi="Times New Roman" w:cs="Times New Roman"/>
          <w:b/>
          <w:i/>
          <w:color w:val="000000"/>
          <w:sz w:val="28"/>
          <w:szCs w:val="28"/>
          <w:lang w:eastAsia="ru-RU"/>
        </w:rPr>
        <w:t>Физическое развитие</w:t>
      </w:r>
      <w:r w:rsidRPr="00766135">
        <w:rPr>
          <w:rFonts w:ascii="Times New Roman" w:eastAsia="Times New Roman" w:hAnsi="Times New Roman" w:cs="Times New Roman"/>
          <w:i/>
          <w:color w:val="000000"/>
          <w:sz w:val="28"/>
          <w:szCs w:val="28"/>
          <w:lang w:eastAsia="ru-RU"/>
        </w:rPr>
        <w:t xml:space="preserve"> см. ФОП ДО п.22.3 стр.55</w:t>
      </w:r>
    </w:p>
    <w:p w:rsidR="00766135" w:rsidRDefault="00766135" w:rsidP="001A1759">
      <w:pPr>
        <w:spacing w:after="0"/>
        <w:ind w:left="287" w:right="317"/>
        <w:jc w:val="both"/>
        <w:rPr>
          <w:rFonts w:ascii="Times New Roman" w:eastAsia="Times New Roman" w:hAnsi="Times New Roman" w:cs="Times New Roman"/>
          <w:b/>
          <w:sz w:val="28"/>
          <w:szCs w:val="28"/>
          <w:lang w:eastAsia="ru-RU"/>
        </w:rPr>
      </w:pPr>
    </w:p>
    <w:p w:rsidR="001A1759" w:rsidRPr="001A1759" w:rsidRDefault="001A1759" w:rsidP="001A1759">
      <w:pPr>
        <w:spacing w:after="0"/>
        <w:ind w:left="287" w:right="317"/>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2.1.2. Описание вариативных форм, способов, методов и средств реализации Программы </w:t>
      </w:r>
      <w:r w:rsidRPr="001A1759">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b/>
          <w:sz w:val="28"/>
          <w:szCs w:val="28"/>
          <w:lang w:eastAsia="ru-RU"/>
        </w:rPr>
        <w:t xml:space="preserve">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Реализация Программы основывается на трех составляющих: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 xml:space="preserve">  </w:t>
      </w:r>
    </w:p>
    <w:tbl>
      <w:tblPr>
        <w:tblW w:w="10318" w:type="dxa"/>
        <w:tblInd w:w="-431" w:type="dxa"/>
        <w:tblLayout w:type="fixed"/>
        <w:tblCellMar>
          <w:top w:w="103" w:type="dxa"/>
          <w:left w:w="106" w:type="dxa"/>
          <w:right w:w="0" w:type="dxa"/>
        </w:tblCellMar>
        <w:tblLook w:val="04A0" w:firstRow="1" w:lastRow="0" w:firstColumn="1" w:lastColumn="0" w:noHBand="0" w:noVBand="1"/>
      </w:tblPr>
      <w:tblGrid>
        <w:gridCol w:w="2411"/>
        <w:gridCol w:w="1984"/>
        <w:gridCol w:w="1954"/>
        <w:gridCol w:w="2126"/>
        <w:gridCol w:w="1843"/>
      </w:tblGrid>
      <w:tr w:rsidR="001A1759" w:rsidRPr="001A1759" w:rsidTr="00F135DF">
        <w:trPr>
          <w:trHeight w:val="907"/>
        </w:trPr>
        <w:tc>
          <w:tcPr>
            <w:tcW w:w="63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Совместная деятельность взрослого и детей (взаимодействие детей с педагогом в разных видах деятельности и культурных практик)</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Самостоятельная деятельность</w:t>
            </w:r>
          </w:p>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val="en-US" w:eastAsia="ru-RU"/>
              </w:rPr>
            </w:pPr>
            <w:r w:rsidRPr="001A1759">
              <w:rPr>
                <w:rFonts w:ascii="Times New Roman" w:eastAsia="Times New Roman" w:hAnsi="Times New Roman" w:cs="Times New Roman"/>
                <w:color w:val="000000"/>
                <w:sz w:val="24"/>
                <w:szCs w:val="28"/>
                <w:lang w:eastAsia="ru-RU"/>
              </w:rPr>
              <w:t>детей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Взаимодействие с семьями воспитанников</w:t>
            </w:r>
          </w:p>
        </w:tc>
      </w:tr>
      <w:tr w:rsidR="001A1759" w:rsidRPr="001A1759" w:rsidTr="00F135DF">
        <w:trPr>
          <w:trHeight w:val="3142"/>
        </w:trPr>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1A1759" w:rsidRDefault="001A1759" w:rsidP="00F135DF">
            <w:pPr>
              <w:spacing w:after="0" w:line="240" w:lineRule="auto"/>
              <w:jc w:val="center"/>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Непосредственная</w:t>
            </w:r>
          </w:p>
          <w:p w:rsidR="001A1759" w:rsidRPr="001A1759" w:rsidRDefault="001A1759" w:rsidP="00F135DF">
            <w:pPr>
              <w:spacing w:after="0" w:line="240" w:lineRule="auto"/>
              <w:jc w:val="center"/>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образовательная деятельность</w:t>
            </w:r>
          </w:p>
          <w:p w:rsidR="001A1759" w:rsidRPr="001A1759" w:rsidRDefault="001A1759" w:rsidP="00F135DF">
            <w:pPr>
              <w:spacing w:after="0" w:line="240" w:lineRule="auto"/>
              <w:jc w:val="center"/>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eastAsia="ru-RU"/>
              </w:rPr>
              <w:t>(занятия)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Образовательная деятельность, осуществляемая в ходе</w:t>
            </w:r>
          </w:p>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режимных</w:t>
            </w:r>
          </w:p>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моментов и</w:t>
            </w:r>
          </w:p>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специально организованных мероприятий</w:t>
            </w:r>
          </w:p>
        </w:tc>
        <w:tc>
          <w:tcPr>
            <w:tcW w:w="1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Индивидуальная работа с детьми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Свободная</w:t>
            </w:r>
          </w:p>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(нерегламентированная)</w:t>
            </w:r>
          </w:p>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деятельность воспитанников</w:t>
            </w:r>
          </w:p>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по интересам в созданной</w:t>
            </w:r>
          </w:p>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развивающей предметно- пространственной среде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см. пункт</w:t>
            </w:r>
          </w:p>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val="en-US" w:eastAsia="ru-RU"/>
              </w:rPr>
            </w:pPr>
            <w:r w:rsidRPr="001A1759">
              <w:rPr>
                <w:rFonts w:ascii="Times New Roman" w:eastAsia="Times New Roman" w:hAnsi="Times New Roman" w:cs="Times New Roman"/>
                <w:color w:val="000000"/>
                <w:sz w:val="24"/>
                <w:szCs w:val="28"/>
                <w:lang w:val="en-US" w:eastAsia="ru-RU"/>
              </w:rPr>
              <w:t>2.1.5.</w:t>
            </w:r>
          </w:p>
          <w:p w:rsidR="001A1759" w:rsidRPr="001A1759"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1A1759">
              <w:rPr>
                <w:rFonts w:ascii="Times New Roman" w:eastAsia="Times New Roman" w:hAnsi="Times New Roman" w:cs="Times New Roman"/>
                <w:color w:val="000000"/>
                <w:sz w:val="24"/>
                <w:szCs w:val="28"/>
                <w:lang w:eastAsia="ru-RU"/>
              </w:rPr>
              <w:t>настоящей Программы</w:t>
            </w:r>
          </w:p>
        </w:tc>
      </w:tr>
    </w:tbl>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color w:val="000000"/>
          <w:sz w:val="28"/>
          <w:szCs w:val="28"/>
          <w:lang w:val="en-US" w:eastAsia="ru-RU"/>
        </w:rPr>
        <w:t xml:space="preserve"> </w:t>
      </w:r>
    </w:p>
    <w:p w:rsidR="001A1759" w:rsidRDefault="001A1759" w:rsidP="001A1759">
      <w:pPr>
        <w:spacing w:after="0" w:line="240" w:lineRule="auto"/>
        <w:jc w:val="both"/>
        <w:rPr>
          <w:rFonts w:ascii="Times New Roman" w:eastAsia="Times New Roman" w:hAnsi="Times New Roman" w:cs="Times New Roman"/>
          <w:b/>
          <w:color w:val="000000"/>
          <w:sz w:val="28"/>
          <w:szCs w:val="28"/>
          <w:lang w:val="en-US" w:eastAsia="ru-RU"/>
        </w:rPr>
      </w:pPr>
    </w:p>
    <w:p w:rsidR="00766135" w:rsidRDefault="00766135" w:rsidP="001A1759">
      <w:pPr>
        <w:spacing w:after="0" w:line="240" w:lineRule="auto"/>
        <w:jc w:val="both"/>
        <w:rPr>
          <w:rFonts w:ascii="Times New Roman" w:eastAsia="Times New Roman" w:hAnsi="Times New Roman" w:cs="Times New Roman"/>
          <w:b/>
          <w:color w:val="000000"/>
          <w:sz w:val="28"/>
          <w:szCs w:val="28"/>
          <w:lang w:val="en-US" w:eastAsia="ru-RU"/>
        </w:rPr>
      </w:pPr>
    </w:p>
    <w:p w:rsidR="00766135" w:rsidRDefault="00766135" w:rsidP="001A1759">
      <w:pPr>
        <w:spacing w:after="0" w:line="240" w:lineRule="auto"/>
        <w:jc w:val="both"/>
        <w:rPr>
          <w:rFonts w:ascii="Times New Roman" w:eastAsia="Times New Roman" w:hAnsi="Times New Roman" w:cs="Times New Roman"/>
          <w:b/>
          <w:color w:val="000000"/>
          <w:sz w:val="28"/>
          <w:szCs w:val="28"/>
          <w:lang w:val="en-US" w:eastAsia="ru-RU"/>
        </w:rPr>
      </w:pPr>
    </w:p>
    <w:p w:rsidR="00766135" w:rsidRDefault="00766135" w:rsidP="001A1759">
      <w:pPr>
        <w:spacing w:after="0" w:line="240" w:lineRule="auto"/>
        <w:jc w:val="both"/>
        <w:rPr>
          <w:rFonts w:ascii="Times New Roman" w:eastAsia="Times New Roman" w:hAnsi="Times New Roman" w:cs="Times New Roman"/>
          <w:b/>
          <w:color w:val="000000"/>
          <w:sz w:val="28"/>
          <w:szCs w:val="28"/>
          <w:lang w:val="en-US" w:eastAsia="ru-RU"/>
        </w:rPr>
      </w:pPr>
    </w:p>
    <w:p w:rsidR="00766135" w:rsidRDefault="00766135" w:rsidP="001A1759">
      <w:pPr>
        <w:spacing w:after="0" w:line="240" w:lineRule="auto"/>
        <w:jc w:val="both"/>
        <w:rPr>
          <w:rFonts w:ascii="Times New Roman" w:eastAsia="Times New Roman" w:hAnsi="Times New Roman" w:cs="Times New Roman"/>
          <w:b/>
          <w:color w:val="000000"/>
          <w:sz w:val="28"/>
          <w:szCs w:val="28"/>
          <w:lang w:val="en-US" w:eastAsia="ru-RU"/>
        </w:rPr>
      </w:pPr>
    </w:p>
    <w:p w:rsidR="00766135" w:rsidRPr="001A1759" w:rsidRDefault="00766135" w:rsidP="001A1759">
      <w:pPr>
        <w:spacing w:after="0" w:line="240" w:lineRule="auto"/>
        <w:jc w:val="both"/>
        <w:rPr>
          <w:rFonts w:ascii="Times New Roman" w:eastAsia="Times New Roman" w:hAnsi="Times New Roman" w:cs="Times New Roman"/>
          <w:b/>
          <w:color w:val="000000"/>
          <w:sz w:val="28"/>
          <w:szCs w:val="28"/>
          <w:lang w:eastAsia="ru-RU"/>
        </w:rPr>
      </w:pPr>
    </w:p>
    <w:p w:rsidR="001A1759" w:rsidRPr="00766135" w:rsidRDefault="00766135" w:rsidP="001A1759">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Формы реализации Программы  </w:t>
      </w:r>
    </w:p>
    <w:tbl>
      <w:tblPr>
        <w:tblW w:w="10268" w:type="dxa"/>
        <w:tblInd w:w="-431" w:type="dxa"/>
        <w:tblCellMar>
          <w:top w:w="62" w:type="dxa"/>
          <w:left w:w="0" w:type="dxa"/>
          <w:right w:w="14" w:type="dxa"/>
        </w:tblCellMar>
        <w:tblLook w:val="04A0" w:firstRow="1" w:lastRow="0" w:firstColumn="1" w:lastColumn="0" w:noHBand="0" w:noVBand="1"/>
      </w:tblPr>
      <w:tblGrid>
        <w:gridCol w:w="3555"/>
        <w:gridCol w:w="3453"/>
        <w:gridCol w:w="3260"/>
      </w:tblGrid>
      <w:tr w:rsidR="001A1759" w:rsidRPr="001A1759" w:rsidTr="00F135DF">
        <w:trPr>
          <w:trHeight w:val="2016"/>
        </w:trPr>
        <w:tc>
          <w:tcPr>
            <w:tcW w:w="3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Непосредственная образовательная деятельность</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val="en-US" w:eastAsia="ru-RU"/>
              </w:rPr>
            </w:pPr>
          </w:p>
        </w:tc>
        <w:tc>
          <w:tcPr>
            <w:tcW w:w="3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Образовательная деятельность, осуществляемая в ходе режимных моментов</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val="en-US" w:eastAsia="ru-RU"/>
              </w:rPr>
              <w:t xml:space="preserve">и </w:t>
            </w:r>
            <w:r w:rsidRPr="00766135">
              <w:rPr>
                <w:rFonts w:ascii="Times New Roman" w:eastAsia="Times New Roman" w:hAnsi="Times New Roman" w:cs="Times New Roman"/>
                <w:color w:val="000000"/>
                <w:sz w:val="24"/>
                <w:szCs w:val="28"/>
                <w:lang w:eastAsia="ru-RU"/>
              </w:rPr>
              <w:t>специально</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val="en-US" w:eastAsia="ru-RU"/>
              </w:rPr>
            </w:pPr>
            <w:r w:rsidRPr="00766135">
              <w:rPr>
                <w:rFonts w:ascii="Times New Roman" w:eastAsia="Times New Roman" w:hAnsi="Times New Roman" w:cs="Times New Roman"/>
                <w:color w:val="000000"/>
                <w:sz w:val="24"/>
                <w:szCs w:val="28"/>
                <w:lang w:eastAsia="ru-RU"/>
              </w:rPr>
              <w:t>организованных мероприятий</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Свободная</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(нерегламентированная) деятельность воспитанников по интересам в созданной</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развивающей</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предметно-пространственной</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val="en-US" w:eastAsia="ru-RU"/>
              </w:rPr>
            </w:pPr>
            <w:r w:rsidRPr="00766135">
              <w:rPr>
                <w:rFonts w:ascii="Times New Roman" w:eastAsia="Times New Roman" w:hAnsi="Times New Roman" w:cs="Times New Roman"/>
                <w:color w:val="000000"/>
                <w:sz w:val="24"/>
                <w:szCs w:val="28"/>
                <w:lang w:eastAsia="ru-RU"/>
              </w:rPr>
              <w:t>среде</w:t>
            </w:r>
          </w:p>
        </w:tc>
      </w:tr>
      <w:tr w:rsidR="001A1759" w:rsidRPr="001A1759" w:rsidTr="00F135DF">
        <w:trPr>
          <w:trHeight w:val="354"/>
        </w:trPr>
        <w:tc>
          <w:tcPr>
            <w:tcW w:w="3555" w:type="dxa"/>
            <w:tcBorders>
              <w:top w:val="single" w:sz="4" w:space="0" w:color="000000"/>
              <w:left w:val="single" w:sz="4" w:space="0" w:color="000000"/>
              <w:bottom w:val="single" w:sz="4" w:space="0" w:color="000000"/>
              <w:right w:val="single" w:sz="4" w:space="0" w:color="000000"/>
            </w:tcBorders>
            <w:shd w:val="clear" w:color="auto" w:fill="auto"/>
          </w:tcPr>
          <w:p w:rsidR="00441938" w:rsidRPr="00766135" w:rsidRDefault="001A1759" w:rsidP="002052E5">
            <w:pPr>
              <w:numPr>
                <w:ilvl w:val="0"/>
                <w:numId w:val="3"/>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Занятия (индивидуальные, подгрупповые, групповые). </w:t>
            </w:r>
          </w:p>
          <w:p w:rsidR="001A1759" w:rsidRPr="00766135" w:rsidRDefault="001A1759" w:rsidP="002052E5">
            <w:pPr>
              <w:numPr>
                <w:ilvl w:val="0"/>
                <w:numId w:val="3"/>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Занятия </w:t>
            </w:r>
            <w:r w:rsidRPr="00766135">
              <w:rPr>
                <w:rFonts w:ascii="Times New Roman" w:eastAsia="Times New Roman" w:hAnsi="Times New Roman" w:cs="Times New Roman"/>
                <w:color w:val="000000"/>
                <w:sz w:val="24"/>
                <w:szCs w:val="28"/>
                <w:lang w:eastAsia="ru-RU"/>
              </w:rPr>
              <w:tab/>
              <w:t xml:space="preserve">комплексные, интегрированные.  </w:t>
            </w:r>
          </w:p>
          <w:p w:rsidR="001A1759" w:rsidRPr="00766135" w:rsidRDefault="001A1759" w:rsidP="002052E5">
            <w:pPr>
              <w:numPr>
                <w:ilvl w:val="0"/>
                <w:numId w:val="3"/>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Целевые прогулки.  </w:t>
            </w:r>
          </w:p>
          <w:p w:rsidR="001A1759" w:rsidRPr="00766135" w:rsidRDefault="001A1759" w:rsidP="00E865AC">
            <w:pPr>
              <w:spacing w:after="0" w:line="240" w:lineRule="auto"/>
              <w:ind w:left="142"/>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F135DF" w:rsidRDefault="001A1759" w:rsidP="002052E5">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Гимнастика </w:t>
            </w:r>
            <w:r w:rsidRPr="00766135">
              <w:rPr>
                <w:rFonts w:ascii="Times New Roman" w:eastAsia="Times New Roman" w:hAnsi="Times New Roman" w:cs="Times New Roman"/>
                <w:color w:val="000000"/>
                <w:sz w:val="24"/>
                <w:szCs w:val="28"/>
                <w:lang w:eastAsia="ru-RU"/>
              </w:rPr>
              <w:tab/>
              <w:t xml:space="preserve">после дневного сна. </w:t>
            </w:r>
          </w:p>
          <w:p w:rsidR="001A1759" w:rsidRPr="00F135DF" w:rsidRDefault="00F135DF" w:rsidP="002052E5">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F135DF">
              <w:rPr>
                <w:rFonts w:ascii="Times New Roman" w:hAnsi="Times New Roman"/>
                <w:color w:val="000000"/>
                <w:sz w:val="24"/>
                <w:szCs w:val="28"/>
              </w:rPr>
              <w:t xml:space="preserve">Утренняя гимнастика.  </w:t>
            </w:r>
          </w:p>
          <w:p w:rsidR="001A1759" w:rsidRPr="00766135" w:rsidRDefault="001A1759" w:rsidP="002052E5">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Игры, где замысел или организация принадлежит педагогу (дидактические, подвижные, </w:t>
            </w:r>
          </w:p>
          <w:p w:rsidR="001A1759" w:rsidRPr="00766135" w:rsidRDefault="001A1759" w:rsidP="001A1759">
            <w:pPr>
              <w:spacing w:after="0" w:line="240" w:lineRule="auto"/>
              <w:ind w:left="156"/>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театрализованные и др.).   </w:t>
            </w:r>
          </w:p>
          <w:p w:rsidR="001A1759" w:rsidRPr="00766135" w:rsidRDefault="001A1759" w:rsidP="002052E5">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Активный отдых.  </w:t>
            </w:r>
          </w:p>
          <w:p w:rsidR="001A1759" w:rsidRPr="00766135" w:rsidRDefault="001A1759" w:rsidP="002052E5">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Физкультурные минутки.</w:t>
            </w:r>
          </w:p>
          <w:p w:rsidR="001A1759" w:rsidRPr="00766135" w:rsidRDefault="001A1759" w:rsidP="002052E5">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Динамические паузы.   </w:t>
            </w:r>
          </w:p>
          <w:p w:rsidR="001A1759" w:rsidRPr="00766135" w:rsidRDefault="001A1759" w:rsidP="002052E5">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Чтение художественной литературы.  </w:t>
            </w:r>
          </w:p>
          <w:p w:rsidR="001A1759" w:rsidRPr="00766135" w:rsidRDefault="001A1759" w:rsidP="002052E5">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Тематические досуги, развлечения.  </w:t>
            </w:r>
          </w:p>
          <w:p w:rsidR="001A1759" w:rsidRPr="00766135" w:rsidRDefault="001A1759" w:rsidP="002052E5">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Театрализованные представления.</w:t>
            </w:r>
          </w:p>
          <w:p w:rsidR="001A1759" w:rsidRPr="00766135" w:rsidRDefault="001A1759" w:rsidP="002052E5">
            <w:pPr>
              <w:numPr>
                <w:ilvl w:val="0"/>
                <w:numId w:val="4"/>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Совместная деятельность </w:t>
            </w:r>
            <w:r w:rsidRPr="00766135">
              <w:rPr>
                <w:rFonts w:ascii="Times New Roman" w:eastAsia="Times New Roman" w:hAnsi="Times New Roman" w:cs="Times New Roman"/>
                <w:color w:val="000000"/>
                <w:sz w:val="24"/>
                <w:szCs w:val="28"/>
                <w:lang w:eastAsia="ru-RU"/>
              </w:rPr>
              <w:tab/>
              <w:t xml:space="preserve">взрослого и детей </w:t>
            </w:r>
            <w:r w:rsidRPr="00766135">
              <w:rPr>
                <w:rFonts w:ascii="Times New Roman" w:eastAsia="Times New Roman" w:hAnsi="Times New Roman" w:cs="Times New Roman"/>
                <w:color w:val="000000"/>
                <w:sz w:val="24"/>
                <w:szCs w:val="28"/>
                <w:lang w:eastAsia="ru-RU"/>
              </w:rPr>
              <w:tab/>
              <w:t>тематического характера.</w:t>
            </w:r>
          </w:p>
          <w:p w:rsidR="001A1759" w:rsidRPr="00766135" w:rsidRDefault="001A1759" w:rsidP="002052E5">
            <w:pPr>
              <w:numPr>
                <w:ilvl w:val="0"/>
                <w:numId w:val="4"/>
              </w:numPr>
              <w:spacing w:after="200" w:line="276" w:lineRule="auto"/>
              <w:contextualSpacing/>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Проектная деятельность.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1A1759" w:rsidRPr="00766135" w:rsidRDefault="001A1759" w:rsidP="002052E5">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Спонтанная </w:t>
            </w:r>
            <w:r w:rsidRPr="00766135">
              <w:rPr>
                <w:rFonts w:ascii="Times New Roman" w:eastAsia="Times New Roman" w:hAnsi="Times New Roman" w:cs="Times New Roman"/>
                <w:color w:val="000000"/>
                <w:sz w:val="24"/>
                <w:szCs w:val="28"/>
                <w:lang w:eastAsia="ru-RU"/>
              </w:rPr>
              <w:tab/>
              <w:t xml:space="preserve">игровая деятельность.  </w:t>
            </w:r>
          </w:p>
          <w:p w:rsidR="001A1759" w:rsidRPr="00766135" w:rsidRDefault="001A1759" w:rsidP="002052E5">
            <w:pPr>
              <w:numPr>
                <w:ilvl w:val="0"/>
                <w:numId w:val="5"/>
              </w:num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Свободная творческая, </w:t>
            </w:r>
          </w:p>
          <w:p w:rsidR="001A1759" w:rsidRPr="00766135" w:rsidRDefault="001A1759" w:rsidP="001A1759">
            <w:pPr>
              <w:spacing w:after="0" w:line="240" w:lineRule="auto"/>
              <w:ind w:left="283"/>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продуктивная</w:t>
            </w:r>
            <w:r w:rsidRPr="00766135">
              <w:rPr>
                <w:rFonts w:ascii="Times New Roman" w:eastAsia="Times New Roman" w:hAnsi="Times New Roman" w:cs="Times New Roman"/>
                <w:color w:val="000000"/>
                <w:sz w:val="24"/>
                <w:szCs w:val="28"/>
                <w:lang w:val="en-US" w:eastAsia="ru-RU"/>
              </w:rPr>
              <w:t xml:space="preserve"> </w:t>
            </w:r>
            <w:r w:rsidRPr="00766135">
              <w:rPr>
                <w:rFonts w:ascii="Times New Roman" w:eastAsia="Times New Roman" w:hAnsi="Times New Roman" w:cs="Times New Roman"/>
                <w:color w:val="000000"/>
                <w:sz w:val="24"/>
                <w:szCs w:val="28"/>
                <w:lang w:eastAsia="ru-RU"/>
              </w:rPr>
              <w:t>деятельность.</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     • Рассматривание книг, иллюстраций и т.п. </w:t>
            </w:r>
          </w:p>
          <w:p w:rsidR="001A1759" w:rsidRPr="00766135" w:rsidRDefault="001A1759" w:rsidP="001A1759">
            <w:pPr>
              <w:spacing w:after="0" w:line="240" w:lineRule="auto"/>
              <w:jc w:val="both"/>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 xml:space="preserve">     •     Самостоятельная двигательная активность. </w:t>
            </w:r>
          </w:p>
        </w:tc>
      </w:tr>
    </w:tbl>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b/>
          <w:color w:val="000000"/>
          <w:sz w:val="28"/>
          <w:szCs w:val="28"/>
          <w:lang w:eastAsia="ru-RU"/>
        </w:rPr>
        <w:t xml:space="preserve"> </w:t>
      </w:r>
      <w:r w:rsidRPr="001A1759">
        <w:rPr>
          <w:rFonts w:ascii="Times New Roman" w:eastAsia="Times New Roman" w:hAnsi="Times New Roman" w:cs="Times New Roman"/>
          <w:color w:val="000000"/>
          <w:sz w:val="28"/>
          <w:szCs w:val="28"/>
          <w:lang w:eastAsia="ru-RU"/>
        </w:rPr>
        <w:t xml:space="preserve">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b/>
          <w:i/>
          <w:color w:val="000000"/>
          <w:sz w:val="28"/>
          <w:szCs w:val="28"/>
          <w:lang w:eastAsia="ru-RU"/>
        </w:rPr>
        <w:t xml:space="preserve">   </w:t>
      </w:r>
      <w:r w:rsidRPr="001A1759">
        <w:rPr>
          <w:rFonts w:ascii="Times New Roman" w:eastAsia="Times New Roman" w:hAnsi="Times New Roman" w:cs="Times New Roman"/>
          <w:b/>
          <w:color w:val="000000"/>
          <w:sz w:val="28"/>
          <w:szCs w:val="28"/>
          <w:lang w:eastAsia="ru-RU"/>
        </w:rPr>
        <w:t xml:space="preserve">Формы образовательной деятельности в режимных моментах и специально       организованных мероприятий  </w:t>
      </w:r>
    </w:p>
    <w:tbl>
      <w:tblPr>
        <w:tblpPr w:leftFromText="180" w:rightFromText="180" w:vertAnchor="text" w:horzAnchor="margin" w:tblpX="-466" w:tblpY="230"/>
        <w:tblW w:w="10317" w:type="dxa"/>
        <w:tblLayout w:type="fixed"/>
        <w:tblCellMar>
          <w:top w:w="105" w:type="dxa"/>
          <w:left w:w="106" w:type="dxa"/>
          <w:right w:w="0" w:type="dxa"/>
        </w:tblCellMar>
        <w:tblLook w:val="04A0" w:firstRow="1" w:lastRow="0" w:firstColumn="1" w:lastColumn="0" w:noHBand="0" w:noVBand="1"/>
      </w:tblPr>
      <w:tblGrid>
        <w:gridCol w:w="3425"/>
        <w:gridCol w:w="6892"/>
      </w:tblGrid>
      <w:tr w:rsidR="001A1759" w:rsidRPr="001A1759" w:rsidTr="00F135DF">
        <w:trPr>
          <w:trHeight w:val="1484"/>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Совместные с педагогом</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коллективные игры</w:t>
            </w:r>
          </w:p>
        </w:tc>
        <w:tc>
          <w:tcPr>
            <w:tcW w:w="6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Педагог выступает в качестве носителя игрового опыта, предлагает детям образцы исполнения различных ролей, обучает</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Режиссерской игре, позволяющей проживать любую воображаемую ситуацию.</w:t>
            </w:r>
          </w:p>
        </w:tc>
      </w:tr>
      <w:tr w:rsidR="001A1759" w:rsidRPr="001A1759" w:rsidTr="00F135DF">
        <w:trPr>
          <w:trHeight w:val="1214"/>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Трудовые дела, поручения</w:t>
            </w:r>
          </w:p>
        </w:tc>
        <w:tc>
          <w:tcPr>
            <w:tcW w:w="6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Самостоятельная деятельность </w:t>
            </w:r>
            <w:r w:rsidRPr="00766135">
              <w:rPr>
                <w:rFonts w:ascii="Times New Roman" w:eastAsia="Times New Roman" w:hAnsi="Times New Roman" w:cs="Times New Roman"/>
                <w:sz w:val="24"/>
                <w:szCs w:val="28"/>
                <w:lang w:eastAsia="ru-RU"/>
              </w:rPr>
              <w:t>в рамках</w:t>
            </w:r>
            <w:r w:rsidRPr="00766135">
              <w:rPr>
                <w:rFonts w:ascii="Times New Roman" w:eastAsia="Times New Roman" w:hAnsi="Times New Roman" w:cs="Times New Roman"/>
                <w:color w:val="000000"/>
                <w:sz w:val="24"/>
                <w:szCs w:val="28"/>
                <w:lang w:eastAsia="ru-RU"/>
              </w:rPr>
              <w:t> выполнения поручений, соблюдение принятых в коллективе</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правил и обязанностей, формирование полезных навыков и привычек.</w:t>
            </w:r>
          </w:p>
        </w:tc>
      </w:tr>
      <w:tr w:rsidR="001A1759" w:rsidRPr="001A1759" w:rsidTr="00F135DF">
        <w:trPr>
          <w:trHeight w:val="594"/>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Мероприятия,</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связанные с</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организованной</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двигательной деятельностью и</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закаливающие мероприятия</w:t>
            </w:r>
          </w:p>
        </w:tc>
        <w:tc>
          <w:tcPr>
            <w:tcW w:w="6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Оптимизация двигательной деятельности, формирование привычки к здоровому образу жизни.</w:t>
            </w:r>
          </w:p>
        </w:tc>
      </w:tr>
      <w:tr w:rsidR="001A1759" w:rsidRPr="001A1759" w:rsidTr="00F135DF">
        <w:trPr>
          <w:trHeight w:val="1176"/>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lastRenderedPageBreak/>
              <w:t>Самообслуживание</w:t>
            </w:r>
          </w:p>
        </w:tc>
        <w:tc>
          <w:tcPr>
            <w:tcW w:w="6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Формирование навыков самообслуживания, самоконтроль, труд ребенка, направленный на уход</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за самим собой, включающий комплекс</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культурно-гигиенических навыков</w:t>
            </w:r>
          </w:p>
        </w:tc>
      </w:tr>
      <w:tr w:rsidR="001A1759" w:rsidRPr="001A1759" w:rsidTr="00F135DF">
        <w:trPr>
          <w:trHeight w:val="1153"/>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Чтение</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val="en-US" w:eastAsia="ru-RU"/>
              </w:rPr>
            </w:pPr>
            <w:r w:rsidRPr="00766135">
              <w:rPr>
                <w:rFonts w:ascii="Times New Roman" w:eastAsia="Times New Roman" w:hAnsi="Times New Roman" w:cs="Times New Roman"/>
                <w:color w:val="000000"/>
                <w:sz w:val="24"/>
                <w:szCs w:val="28"/>
                <w:lang w:eastAsia="ru-RU"/>
              </w:rPr>
              <w:t>художественной литературы</w:t>
            </w:r>
          </w:p>
        </w:tc>
        <w:tc>
          <w:tcPr>
            <w:tcW w:w="6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Способность к сопереживанию, восприятию произведения, постижение его идейно духовной сущности, видение его как произведение</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искусства, отображающего действительность</w:t>
            </w:r>
          </w:p>
        </w:tc>
      </w:tr>
      <w:tr w:rsidR="001A1759" w:rsidRPr="001A1759" w:rsidTr="00F135DF">
        <w:trPr>
          <w:trHeight w:val="311"/>
        </w:trPr>
        <w:tc>
          <w:tcPr>
            <w:tcW w:w="3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Совместные с педагогом коллективные игры</w:t>
            </w:r>
          </w:p>
        </w:tc>
        <w:tc>
          <w:tcPr>
            <w:tcW w:w="68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Педагог выступает в качестве носителя игрового</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опыта, предлагает детям образцы</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исполнения различных ролей, обучает</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режиссерской игре, позволяющей проживать</w:t>
            </w:r>
          </w:p>
          <w:p w:rsidR="001A1759" w:rsidRPr="00766135" w:rsidRDefault="001A1759" w:rsidP="00F135DF">
            <w:pPr>
              <w:spacing w:after="0" w:line="240" w:lineRule="auto"/>
              <w:jc w:val="center"/>
              <w:rPr>
                <w:rFonts w:ascii="Times New Roman" w:eastAsia="Times New Roman" w:hAnsi="Times New Roman" w:cs="Times New Roman"/>
                <w:color w:val="000000"/>
                <w:sz w:val="24"/>
                <w:szCs w:val="28"/>
                <w:lang w:eastAsia="ru-RU"/>
              </w:rPr>
            </w:pPr>
            <w:r w:rsidRPr="00766135">
              <w:rPr>
                <w:rFonts w:ascii="Times New Roman" w:eastAsia="Times New Roman" w:hAnsi="Times New Roman" w:cs="Times New Roman"/>
                <w:color w:val="000000"/>
                <w:sz w:val="24"/>
                <w:szCs w:val="28"/>
                <w:lang w:eastAsia="ru-RU"/>
              </w:rPr>
              <w:t>любую воображаемую ситуацию</w:t>
            </w:r>
          </w:p>
        </w:tc>
      </w:tr>
    </w:tbl>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b/>
          <w:color w:val="000000"/>
          <w:sz w:val="28"/>
          <w:szCs w:val="28"/>
          <w:lang w:eastAsia="ru-RU"/>
        </w:rPr>
      </w:pPr>
      <w:r w:rsidRPr="001A1759">
        <w:rPr>
          <w:rFonts w:ascii="Times New Roman" w:eastAsia="Times New Roman" w:hAnsi="Times New Roman" w:cs="Times New Roman"/>
          <w:b/>
          <w:color w:val="000000"/>
          <w:sz w:val="28"/>
          <w:szCs w:val="28"/>
          <w:lang w:eastAsia="ru-RU"/>
        </w:rPr>
        <w:t xml:space="preserve">Методы и средства реализации Программы  </w:t>
      </w:r>
    </w:p>
    <w:p w:rsidR="001A1759" w:rsidRPr="001A1759" w:rsidRDefault="001A1759" w:rsidP="001A1759">
      <w:pPr>
        <w:spacing w:after="0" w:line="240" w:lineRule="auto"/>
        <w:jc w:val="both"/>
        <w:rPr>
          <w:rFonts w:ascii="Times New Roman" w:eastAsia="Times New Roman" w:hAnsi="Times New Roman" w:cs="Times New Roman"/>
          <w:b/>
          <w:color w:val="000000"/>
          <w:sz w:val="28"/>
          <w:szCs w:val="28"/>
          <w:lang w:eastAsia="ru-RU"/>
        </w:rPr>
      </w:pPr>
    </w:p>
    <w:tbl>
      <w:tblPr>
        <w:tblStyle w:val="a3"/>
        <w:tblW w:w="10349" w:type="dxa"/>
        <w:tblInd w:w="-431" w:type="dxa"/>
        <w:tblLook w:val="04A0" w:firstRow="1" w:lastRow="0" w:firstColumn="1" w:lastColumn="0" w:noHBand="0" w:noVBand="1"/>
      </w:tblPr>
      <w:tblGrid>
        <w:gridCol w:w="5132"/>
        <w:gridCol w:w="5217"/>
      </w:tblGrid>
      <w:tr w:rsidR="001A1759" w:rsidRPr="001A1759" w:rsidTr="00F135DF">
        <w:tc>
          <w:tcPr>
            <w:tcW w:w="5132" w:type="dxa"/>
            <w:vAlign w:val="center"/>
          </w:tcPr>
          <w:p w:rsidR="001A1759" w:rsidRPr="00766135" w:rsidRDefault="001A1759" w:rsidP="00F135DF">
            <w:pPr>
              <w:jc w:val="center"/>
              <w:rPr>
                <w:color w:val="000000"/>
                <w:sz w:val="24"/>
                <w:szCs w:val="28"/>
              </w:rPr>
            </w:pPr>
            <w:r w:rsidRPr="00766135">
              <w:rPr>
                <w:color w:val="000000"/>
                <w:sz w:val="24"/>
                <w:szCs w:val="28"/>
              </w:rPr>
              <w:t>Методы</w:t>
            </w:r>
          </w:p>
        </w:tc>
        <w:tc>
          <w:tcPr>
            <w:tcW w:w="5217" w:type="dxa"/>
            <w:vAlign w:val="center"/>
          </w:tcPr>
          <w:p w:rsidR="001A1759" w:rsidRPr="00766135" w:rsidRDefault="001A1759" w:rsidP="00F135DF">
            <w:pPr>
              <w:jc w:val="center"/>
              <w:rPr>
                <w:color w:val="000000"/>
                <w:sz w:val="24"/>
                <w:szCs w:val="28"/>
              </w:rPr>
            </w:pPr>
            <w:r w:rsidRPr="00766135">
              <w:rPr>
                <w:color w:val="000000"/>
                <w:sz w:val="24"/>
                <w:szCs w:val="28"/>
              </w:rPr>
              <w:t>Средства</w:t>
            </w:r>
          </w:p>
        </w:tc>
      </w:tr>
      <w:tr w:rsidR="001A1759" w:rsidRPr="001A1759" w:rsidTr="00F135DF">
        <w:tc>
          <w:tcPr>
            <w:tcW w:w="5132" w:type="dxa"/>
            <w:vAlign w:val="center"/>
          </w:tcPr>
          <w:p w:rsidR="001A1759" w:rsidRPr="00766135" w:rsidRDefault="001A1759" w:rsidP="00F135DF">
            <w:pPr>
              <w:jc w:val="center"/>
              <w:rPr>
                <w:color w:val="000000"/>
                <w:sz w:val="24"/>
                <w:szCs w:val="28"/>
              </w:rPr>
            </w:pPr>
            <w:r w:rsidRPr="00766135">
              <w:rPr>
                <w:color w:val="000000"/>
                <w:sz w:val="24"/>
                <w:szCs w:val="28"/>
              </w:rPr>
              <w:t>Словесные методы: рассказ, объяснение, беседа, толкование (разъяснение понятия), поручение, анализ ситуаций, обсуждение, увещевание, работа с книгой, пояснения, указания, подача команд, распоряжений, сигналов; вопросы к детям, образный сюжетный рассказ, словесные инструкции (инструкции констатации, инструкции- комментарии, инструкции- интерпретации), выразительное чтение и рассказывание худ. произведений,</w:t>
            </w:r>
          </w:p>
          <w:p w:rsidR="001A1759" w:rsidRPr="00766135" w:rsidRDefault="001A1759" w:rsidP="00F135DF">
            <w:pPr>
              <w:jc w:val="center"/>
              <w:rPr>
                <w:color w:val="000000"/>
                <w:sz w:val="24"/>
                <w:szCs w:val="28"/>
                <w:lang w:val="en-US"/>
              </w:rPr>
            </w:pPr>
            <w:r w:rsidRPr="00766135">
              <w:rPr>
                <w:color w:val="000000"/>
                <w:sz w:val="24"/>
                <w:szCs w:val="28"/>
              </w:rPr>
              <w:t>Повторное чтение</w:t>
            </w:r>
          </w:p>
        </w:tc>
        <w:tc>
          <w:tcPr>
            <w:tcW w:w="5217" w:type="dxa"/>
            <w:vAlign w:val="center"/>
          </w:tcPr>
          <w:p w:rsidR="001A1759" w:rsidRPr="00766135" w:rsidRDefault="001A1759" w:rsidP="00F135DF">
            <w:pPr>
              <w:jc w:val="center"/>
              <w:rPr>
                <w:color w:val="000000"/>
                <w:sz w:val="24"/>
                <w:szCs w:val="28"/>
              </w:rPr>
            </w:pPr>
            <w:r w:rsidRPr="00766135">
              <w:rPr>
                <w:color w:val="000000"/>
                <w:sz w:val="24"/>
                <w:szCs w:val="28"/>
              </w:rPr>
              <w:t>Устное или печатное слово:</w:t>
            </w:r>
          </w:p>
          <w:p w:rsidR="001A1759" w:rsidRPr="00766135" w:rsidRDefault="001A1759" w:rsidP="00F135DF">
            <w:pPr>
              <w:jc w:val="center"/>
              <w:rPr>
                <w:color w:val="000000"/>
                <w:sz w:val="24"/>
                <w:szCs w:val="28"/>
              </w:rPr>
            </w:pPr>
            <w:r w:rsidRPr="00766135">
              <w:rPr>
                <w:color w:val="000000"/>
                <w:sz w:val="24"/>
                <w:szCs w:val="28"/>
              </w:rPr>
              <w:t xml:space="preserve">Фольклор: песни, </w:t>
            </w:r>
            <w:proofErr w:type="spellStart"/>
            <w:r w:rsidRPr="00766135">
              <w:rPr>
                <w:color w:val="000000"/>
                <w:sz w:val="24"/>
                <w:szCs w:val="28"/>
              </w:rPr>
              <w:t>потешки</w:t>
            </w:r>
            <w:proofErr w:type="spellEnd"/>
            <w:r w:rsidRPr="00766135">
              <w:rPr>
                <w:color w:val="000000"/>
                <w:sz w:val="24"/>
                <w:szCs w:val="28"/>
              </w:rPr>
              <w:t xml:space="preserve">, </w:t>
            </w:r>
            <w:proofErr w:type="spellStart"/>
            <w:r w:rsidRPr="00766135">
              <w:rPr>
                <w:color w:val="000000"/>
                <w:sz w:val="24"/>
                <w:szCs w:val="28"/>
              </w:rPr>
              <w:t>заклички</w:t>
            </w:r>
            <w:proofErr w:type="spellEnd"/>
            <w:r w:rsidRPr="00766135">
              <w:rPr>
                <w:color w:val="000000"/>
                <w:sz w:val="24"/>
                <w:szCs w:val="28"/>
              </w:rPr>
              <w:t>, сказки, пословицы, былины; поэтические и прозаические произведения (стихотворения, литературные сказки,</w:t>
            </w:r>
          </w:p>
          <w:p w:rsidR="001A1759" w:rsidRPr="00766135" w:rsidRDefault="001A1759" w:rsidP="00F135DF">
            <w:pPr>
              <w:jc w:val="center"/>
              <w:rPr>
                <w:color w:val="000000"/>
                <w:sz w:val="24"/>
                <w:szCs w:val="28"/>
              </w:rPr>
            </w:pPr>
            <w:r w:rsidRPr="00766135">
              <w:rPr>
                <w:color w:val="000000"/>
                <w:sz w:val="24"/>
                <w:szCs w:val="28"/>
              </w:rPr>
              <w:t>рассказы, повести и др.); скороговорки, загадки и др.</w:t>
            </w:r>
          </w:p>
          <w:p w:rsidR="001A1759" w:rsidRPr="00766135" w:rsidRDefault="001A1759" w:rsidP="00F135DF">
            <w:pPr>
              <w:jc w:val="center"/>
              <w:rPr>
                <w:color w:val="000000"/>
                <w:sz w:val="24"/>
                <w:szCs w:val="28"/>
              </w:rPr>
            </w:pPr>
          </w:p>
        </w:tc>
      </w:tr>
      <w:tr w:rsidR="001A1759" w:rsidRPr="001A1759" w:rsidTr="00F135DF">
        <w:tc>
          <w:tcPr>
            <w:tcW w:w="5132" w:type="dxa"/>
            <w:vAlign w:val="center"/>
          </w:tcPr>
          <w:p w:rsidR="001A1759" w:rsidRPr="00766135" w:rsidRDefault="001A1759" w:rsidP="00F135DF">
            <w:pPr>
              <w:jc w:val="center"/>
              <w:rPr>
                <w:color w:val="000000"/>
                <w:sz w:val="24"/>
                <w:szCs w:val="28"/>
              </w:rPr>
            </w:pPr>
            <w:r w:rsidRPr="00766135">
              <w:rPr>
                <w:color w:val="000000"/>
                <w:sz w:val="24"/>
                <w:szCs w:val="28"/>
              </w:rPr>
              <w:t>Наглядные методы</w:t>
            </w:r>
          </w:p>
        </w:tc>
        <w:tc>
          <w:tcPr>
            <w:tcW w:w="5217" w:type="dxa"/>
            <w:vAlign w:val="center"/>
          </w:tcPr>
          <w:p w:rsidR="001A1759" w:rsidRPr="00766135" w:rsidRDefault="001A1759" w:rsidP="00F135DF">
            <w:pPr>
              <w:jc w:val="center"/>
              <w:rPr>
                <w:color w:val="000000"/>
                <w:sz w:val="24"/>
                <w:szCs w:val="28"/>
              </w:rPr>
            </w:pPr>
            <w:r w:rsidRPr="00766135">
              <w:rPr>
                <w:color w:val="000000"/>
                <w:sz w:val="24"/>
                <w:szCs w:val="28"/>
              </w:rPr>
              <w:t>Наблюдаемые объекты, предметы, явления; наглядные пособия, образцы, использование персонажей различных театров</w:t>
            </w:r>
          </w:p>
        </w:tc>
      </w:tr>
      <w:tr w:rsidR="001A1759" w:rsidRPr="001A1759" w:rsidTr="00F135DF">
        <w:tc>
          <w:tcPr>
            <w:tcW w:w="5132" w:type="dxa"/>
            <w:vAlign w:val="center"/>
          </w:tcPr>
          <w:p w:rsidR="001A1759" w:rsidRPr="00766135" w:rsidRDefault="001A1759" w:rsidP="00F135DF">
            <w:pPr>
              <w:jc w:val="center"/>
              <w:rPr>
                <w:color w:val="000000"/>
                <w:sz w:val="24"/>
                <w:szCs w:val="28"/>
              </w:rPr>
            </w:pPr>
            <w:r w:rsidRPr="00766135">
              <w:rPr>
                <w:color w:val="000000"/>
                <w:sz w:val="24"/>
                <w:szCs w:val="28"/>
              </w:rPr>
              <w:t>Метод иллюстрирования</w:t>
            </w:r>
          </w:p>
        </w:tc>
        <w:tc>
          <w:tcPr>
            <w:tcW w:w="5217" w:type="dxa"/>
            <w:vAlign w:val="center"/>
          </w:tcPr>
          <w:p w:rsidR="001A1759" w:rsidRPr="00766135" w:rsidRDefault="001A1759" w:rsidP="00F135DF">
            <w:pPr>
              <w:jc w:val="center"/>
              <w:rPr>
                <w:color w:val="000000"/>
                <w:sz w:val="24"/>
                <w:szCs w:val="28"/>
              </w:rPr>
            </w:pPr>
            <w:r w:rsidRPr="00766135">
              <w:rPr>
                <w:color w:val="000000"/>
                <w:sz w:val="24"/>
                <w:szCs w:val="28"/>
              </w:rPr>
              <w:t>Предполагает применение картинок, рисунков, изображений, символов, иллюстрированных пособий: плакатов, картин, карт, репродукций, зарисовок и карточек, алгоритмов, атрибутов для игр</w:t>
            </w:r>
          </w:p>
        </w:tc>
      </w:tr>
      <w:tr w:rsidR="001A1759" w:rsidRPr="001A1759" w:rsidTr="00F135DF">
        <w:tc>
          <w:tcPr>
            <w:tcW w:w="5132" w:type="dxa"/>
            <w:vAlign w:val="center"/>
          </w:tcPr>
          <w:p w:rsidR="001A1759" w:rsidRPr="00766135" w:rsidRDefault="001A1759" w:rsidP="00F135DF">
            <w:pPr>
              <w:jc w:val="center"/>
              <w:rPr>
                <w:color w:val="000000"/>
                <w:sz w:val="24"/>
                <w:szCs w:val="28"/>
              </w:rPr>
            </w:pPr>
            <w:r w:rsidRPr="00766135">
              <w:rPr>
                <w:color w:val="000000"/>
                <w:sz w:val="24"/>
                <w:szCs w:val="28"/>
              </w:rPr>
              <w:t xml:space="preserve">Метод демонстрации (использование технических средств для аудио и видео </w:t>
            </w:r>
            <w:r w:rsidR="00441938" w:rsidRPr="00766135">
              <w:rPr>
                <w:color w:val="000000"/>
                <w:sz w:val="24"/>
                <w:szCs w:val="28"/>
              </w:rPr>
              <w:t>ряда)</w:t>
            </w:r>
          </w:p>
        </w:tc>
        <w:tc>
          <w:tcPr>
            <w:tcW w:w="5217" w:type="dxa"/>
            <w:vAlign w:val="center"/>
          </w:tcPr>
          <w:p w:rsidR="001A1759" w:rsidRPr="00766135" w:rsidRDefault="001A1759" w:rsidP="00F135DF">
            <w:pPr>
              <w:jc w:val="center"/>
              <w:rPr>
                <w:color w:val="000000"/>
                <w:sz w:val="24"/>
                <w:szCs w:val="28"/>
              </w:rPr>
            </w:pPr>
            <w:r w:rsidRPr="00766135">
              <w:rPr>
                <w:color w:val="000000"/>
                <w:sz w:val="24"/>
                <w:szCs w:val="28"/>
              </w:rPr>
              <w:t xml:space="preserve">Связан с демонстрацией объектов, опытов, мультфильмов, кинофильмов, диафильмов, прослушивания </w:t>
            </w:r>
            <w:r w:rsidR="00441938" w:rsidRPr="00766135">
              <w:rPr>
                <w:color w:val="000000"/>
                <w:sz w:val="24"/>
                <w:szCs w:val="28"/>
              </w:rPr>
              <w:t>музыки и</w:t>
            </w:r>
            <w:r w:rsidRPr="00766135">
              <w:rPr>
                <w:color w:val="000000"/>
                <w:sz w:val="24"/>
                <w:szCs w:val="28"/>
              </w:rPr>
              <w:t xml:space="preserve"> др.</w:t>
            </w:r>
          </w:p>
        </w:tc>
      </w:tr>
      <w:tr w:rsidR="001A1759" w:rsidRPr="001A1759" w:rsidTr="00F135DF">
        <w:tc>
          <w:tcPr>
            <w:tcW w:w="5132" w:type="dxa"/>
            <w:vAlign w:val="center"/>
          </w:tcPr>
          <w:p w:rsidR="001A1759" w:rsidRPr="00766135" w:rsidRDefault="001A1759" w:rsidP="00F135DF">
            <w:pPr>
              <w:jc w:val="center"/>
              <w:rPr>
                <w:color w:val="000000"/>
                <w:sz w:val="24"/>
                <w:szCs w:val="28"/>
              </w:rPr>
            </w:pPr>
            <w:r w:rsidRPr="00766135">
              <w:rPr>
                <w:color w:val="000000"/>
                <w:sz w:val="24"/>
                <w:szCs w:val="28"/>
              </w:rPr>
              <w:t>Метод показа</w:t>
            </w:r>
          </w:p>
        </w:tc>
        <w:tc>
          <w:tcPr>
            <w:tcW w:w="5217" w:type="dxa"/>
            <w:vAlign w:val="center"/>
          </w:tcPr>
          <w:p w:rsidR="001A1759" w:rsidRPr="00766135" w:rsidRDefault="001A1759" w:rsidP="00F135DF">
            <w:pPr>
              <w:jc w:val="center"/>
              <w:rPr>
                <w:color w:val="000000"/>
                <w:sz w:val="24"/>
                <w:szCs w:val="28"/>
              </w:rPr>
            </w:pPr>
            <w:r w:rsidRPr="00766135">
              <w:rPr>
                <w:color w:val="000000"/>
                <w:sz w:val="24"/>
                <w:szCs w:val="28"/>
              </w:rPr>
              <w:t>Различные действия и движения, манипуляции с предметами, имитирующие движения и др.</w:t>
            </w:r>
          </w:p>
        </w:tc>
      </w:tr>
      <w:tr w:rsidR="001A1759" w:rsidRPr="001A1759" w:rsidTr="00F135DF">
        <w:tc>
          <w:tcPr>
            <w:tcW w:w="5132" w:type="dxa"/>
            <w:vAlign w:val="center"/>
          </w:tcPr>
          <w:p w:rsidR="001A1759" w:rsidRPr="00766135" w:rsidRDefault="001A1759" w:rsidP="00F135DF">
            <w:pPr>
              <w:jc w:val="center"/>
              <w:rPr>
                <w:color w:val="000000"/>
                <w:sz w:val="24"/>
                <w:szCs w:val="28"/>
              </w:rPr>
            </w:pPr>
            <w:r w:rsidRPr="00766135">
              <w:rPr>
                <w:color w:val="000000"/>
                <w:sz w:val="24"/>
                <w:szCs w:val="28"/>
              </w:rPr>
              <w:t>Методы практического обучения</w:t>
            </w:r>
          </w:p>
          <w:p w:rsidR="001A1759" w:rsidRPr="00766135" w:rsidRDefault="001A1759" w:rsidP="00F135DF">
            <w:pPr>
              <w:jc w:val="center"/>
              <w:rPr>
                <w:color w:val="000000"/>
                <w:sz w:val="24"/>
                <w:szCs w:val="28"/>
              </w:rPr>
            </w:pPr>
            <w:r w:rsidRPr="00766135">
              <w:rPr>
                <w:color w:val="000000"/>
                <w:sz w:val="24"/>
                <w:szCs w:val="28"/>
              </w:rPr>
              <w:t>Упражнения (устные, двигательные (для развития общей и мелкой моторики) и трудовые) Приучение. Обсуждение ситуаций взаимодействия в ходе игры и творческой деятельности.</w:t>
            </w:r>
          </w:p>
          <w:p w:rsidR="001A1759" w:rsidRPr="00766135" w:rsidRDefault="001A1759" w:rsidP="00F135DF">
            <w:pPr>
              <w:jc w:val="center"/>
              <w:rPr>
                <w:color w:val="000000"/>
                <w:sz w:val="24"/>
                <w:szCs w:val="28"/>
              </w:rPr>
            </w:pPr>
            <w:r w:rsidRPr="00766135">
              <w:rPr>
                <w:color w:val="000000"/>
                <w:sz w:val="24"/>
                <w:szCs w:val="28"/>
              </w:rPr>
              <w:lastRenderedPageBreak/>
              <w:t>Творческие действия</w:t>
            </w:r>
          </w:p>
        </w:tc>
        <w:tc>
          <w:tcPr>
            <w:tcW w:w="5217" w:type="dxa"/>
            <w:vAlign w:val="center"/>
          </w:tcPr>
          <w:p w:rsidR="001A1759" w:rsidRPr="00766135" w:rsidRDefault="001A1759" w:rsidP="00F135DF">
            <w:pPr>
              <w:jc w:val="center"/>
              <w:rPr>
                <w:color w:val="000000"/>
                <w:sz w:val="24"/>
                <w:szCs w:val="28"/>
              </w:rPr>
            </w:pPr>
            <w:r w:rsidRPr="00766135">
              <w:rPr>
                <w:color w:val="000000"/>
                <w:sz w:val="24"/>
                <w:szCs w:val="28"/>
              </w:rPr>
              <w:lastRenderedPageBreak/>
              <w:t>Скороговорки, стихотворения. Музыкально ритмические движения, этюды-драматизации. Дидактические, музыкально-дидактические игры.</w:t>
            </w:r>
          </w:p>
          <w:p w:rsidR="001A1759" w:rsidRPr="00766135" w:rsidRDefault="001A1759" w:rsidP="00F135DF">
            <w:pPr>
              <w:jc w:val="center"/>
              <w:rPr>
                <w:color w:val="000000"/>
                <w:sz w:val="24"/>
                <w:szCs w:val="28"/>
              </w:rPr>
            </w:pPr>
            <w:r w:rsidRPr="00766135">
              <w:rPr>
                <w:color w:val="000000"/>
                <w:sz w:val="24"/>
                <w:szCs w:val="28"/>
              </w:rPr>
              <w:t xml:space="preserve">Различный материал для продуктивной и творческой </w:t>
            </w:r>
            <w:r w:rsidRPr="00766135">
              <w:rPr>
                <w:color w:val="000000"/>
                <w:sz w:val="24"/>
                <w:szCs w:val="28"/>
              </w:rPr>
              <w:tab/>
              <w:t xml:space="preserve">деятельности. </w:t>
            </w:r>
            <w:r w:rsidRPr="00766135">
              <w:rPr>
                <w:color w:val="000000"/>
                <w:sz w:val="24"/>
                <w:szCs w:val="28"/>
              </w:rPr>
              <w:lastRenderedPageBreak/>
              <w:tab/>
              <w:t xml:space="preserve">Конструкторы. Знаково-символические </w:t>
            </w:r>
            <w:r w:rsidRPr="00766135">
              <w:rPr>
                <w:color w:val="000000"/>
                <w:sz w:val="24"/>
                <w:szCs w:val="28"/>
              </w:rPr>
              <w:tab/>
              <w:t>обозначения ориентиров. Изучение правил взаимодействия в групповой деятельности</w:t>
            </w:r>
          </w:p>
        </w:tc>
      </w:tr>
      <w:tr w:rsidR="001A1759" w:rsidRPr="001A1759" w:rsidTr="00F135DF">
        <w:trPr>
          <w:trHeight w:val="3152"/>
        </w:trPr>
        <w:tc>
          <w:tcPr>
            <w:tcW w:w="5132" w:type="dxa"/>
            <w:vAlign w:val="center"/>
          </w:tcPr>
          <w:p w:rsidR="001A1759" w:rsidRPr="00766135" w:rsidRDefault="001A1759" w:rsidP="00F135DF">
            <w:pPr>
              <w:jc w:val="center"/>
              <w:rPr>
                <w:color w:val="000000"/>
                <w:sz w:val="24"/>
                <w:szCs w:val="28"/>
              </w:rPr>
            </w:pPr>
            <w:r w:rsidRPr="00766135">
              <w:rPr>
                <w:color w:val="000000"/>
                <w:sz w:val="24"/>
                <w:szCs w:val="28"/>
              </w:rPr>
              <w:lastRenderedPageBreak/>
              <w:t>Методы проблемного обучения Элемент </w:t>
            </w:r>
            <w:proofErr w:type="spellStart"/>
            <w:r w:rsidRPr="00766135">
              <w:rPr>
                <w:color w:val="000000"/>
                <w:sz w:val="24"/>
                <w:szCs w:val="28"/>
              </w:rPr>
              <w:t>проблемности</w:t>
            </w:r>
            <w:proofErr w:type="spellEnd"/>
            <w:r w:rsidRPr="00766135">
              <w:rPr>
                <w:color w:val="000000"/>
                <w:sz w:val="24"/>
                <w:szCs w:val="28"/>
              </w:rPr>
              <w:t xml:space="preserve">. Познавательное </w:t>
            </w:r>
            <w:r w:rsidRPr="00766135">
              <w:rPr>
                <w:color w:val="000000"/>
                <w:sz w:val="24"/>
                <w:szCs w:val="28"/>
              </w:rPr>
              <w:tab/>
              <w:t>проблемное изложение. Диалогическое проблемное изложение.</w:t>
            </w:r>
          </w:p>
          <w:p w:rsidR="001A1759" w:rsidRPr="00766135" w:rsidRDefault="001A1759" w:rsidP="00F135DF">
            <w:pPr>
              <w:jc w:val="center"/>
              <w:rPr>
                <w:color w:val="000000"/>
                <w:sz w:val="24"/>
                <w:szCs w:val="28"/>
              </w:rPr>
            </w:pPr>
            <w:r w:rsidRPr="00766135">
              <w:rPr>
                <w:color w:val="000000"/>
                <w:sz w:val="24"/>
                <w:szCs w:val="28"/>
              </w:rPr>
              <w:t>Эвристический или поисковый метод.</w:t>
            </w:r>
          </w:p>
          <w:p w:rsidR="001A1759" w:rsidRPr="00766135" w:rsidRDefault="001A1759" w:rsidP="00F135DF">
            <w:pPr>
              <w:jc w:val="center"/>
              <w:rPr>
                <w:color w:val="000000"/>
                <w:sz w:val="24"/>
                <w:szCs w:val="28"/>
              </w:rPr>
            </w:pPr>
            <w:r w:rsidRPr="00766135">
              <w:rPr>
                <w:color w:val="000000"/>
                <w:sz w:val="24"/>
                <w:szCs w:val="28"/>
              </w:rPr>
              <w:t>Элементарный анализ; сравнение по</w:t>
            </w:r>
          </w:p>
          <w:p w:rsidR="001A1759" w:rsidRPr="00766135" w:rsidRDefault="001A1759" w:rsidP="00F135DF">
            <w:pPr>
              <w:jc w:val="center"/>
              <w:rPr>
                <w:color w:val="000000"/>
                <w:sz w:val="24"/>
                <w:szCs w:val="28"/>
              </w:rPr>
            </w:pPr>
            <w:r w:rsidRPr="00766135">
              <w:rPr>
                <w:color w:val="000000"/>
                <w:sz w:val="24"/>
                <w:szCs w:val="28"/>
              </w:rPr>
              <w:t>контрасту и подобию, сходству; группировка и классификация; моделирование и конструирование; приучение к самостоятельному поиску ответов на вопросы</w:t>
            </w:r>
          </w:p>
        </w:tc>
        <w:tc>
          <w:tcPr>
            <w:tcW w:w="5217" w:type="dxa"/>
            <w:vAlign w:val="center"/>
          </w:tcPr>
          <w:p w:rsidR="001A1759" w:rsidRPr="00766135" w:rsidRDefault="001A1759" w:rsidP="00F135DF">
            <w:pPr>
              <w:jc w:val="center"/>
              <w:rPr>
                <w:color w:val="000000"/>
                <w:sz w:val="24"/>
                <w:szCs w:val="28"/>
              </w:rPr>
            </w:pPr>
            <w:r w:rsidRPr="00766135">
              <w:rPr>
                <w:color w:val="000000"/>
                <w:sz w:val="24"/>
                <w:szCs w:val="28"/>
              </w:rPr>
              <w:t>Рассказы, содержащие проблемный компонент; картотека логических задач и проблемных ситуаций; объекты и явления окружающего мира; различный дидактический материал; материал для экспериментирования, задачи на решение коммуникативных ситуаций</w:t>
            </w:r>
          </w:p>
          <w:p w:rsidR="001A1759" w:rsidRPr="00766135" w:rsidRDefault="001A1759" w:rsidP="00F135DF">
            <w:pPr>
              <w:jc w:val="center"/>
              <w:rPr>
                <w:color w:val="000000"/>
                <w:sz w:val="24"/>
                <w:szCs w:val="28"/>
              </w:rPr>
            </w:pPr>
          </w:p>
        </w:tc>
      </w:tr>
      <w:tr w:rsidR="001A1759" w:rsidRPr="001A1759" w:rsidTr="00F135DF">
        <w:tc>
          <w:tcPr>
            <w:tcW w:w="5132" w:type="dxa"/>
            <w:vAlign w:val="center"/>
          </w:tcPr>
          <w:p w:rsidR="001A1759" w:rsidRPr="00766135" w:rsidRDefault="001A1759" w:rsidP="00F135DF">
            <w:pPr>
              <w:jc w:val="center"/>
              <w:rPr>
                <w:color w:val="000000"/>
                <w:sz w:val="24"/>
                <w:szCs w:val="28"/>
              </w:rPr>
            </w:pPr>
            <w:r w:rsidRPr="00766135">
              <w:rPr>
                <w:color w:val="000000"/>
                <w:sz w:val="24"/>
                <w:szCs w:val="28"/>
              </w:rPr>
              <w:t>Методы, вызывающие эмоциональную активность</w:t>
            </w:r>
            <w:r w:rsidRPr="00766135">
              <w:rPr>
                <w:b/>
                <w:color w:val="000000"/>
                <w:sz w:val="24"/>
                <w:szCs w:val="28"/>
              </w:rPr>
              <w:t xml:space="preserve"> Воображаемая</w:t>
            </w:r>
            <w:r w:rsidRPr="00766135">
              <w:rPr>
                <w:color w:val="000000"/>
                <w:sz w:val="24"/>
                <w:szCs w:val="28"/>
              </w:rPr>
              <w:t xml:space="preserve"> ситуация;</w:t>
            </w:r>
          </w:p>
          <w:p w:rsidR="001A1759" w:rsidRPr="00766135" w:rsidRDefault="001A1759" w:rsidP="00F135DF">
            <w:pPr>
              <w:jc w:val="center"/>
              <w:rPr>
                <w:color w:val="000000"/>
                <w:sz w:val="24"/>
                <w:szCs w:val="28"/>
              </w:rPr>
            </w:pPr>
            <w:r w:rsidRPr="00766135">
              <w:rPr>
                <w:color w:val="000000"/>
                <w:sz w:val="24"/>
                <w:szCs w:val="28"/>
              </w:rPr>
              <w:t xml:space="preserve">придумывание </w:t>
            </w:r>
            <w:r w:rsidRPr="00766135">
              <w:rPr>
                <w:color w:val="000000"/>
                <w:sz w:val="24"/>
                <w:szCs w:val="28"/>
              </w:rPr>
              <w:tab/>
              <w:t>сказок; игры-</w:t>
            </w:r>
          </w:p>
          <w:p w:rsidR="001A1759" w:rsidRPr="00766135" w:rsidRDefault="001A1759" w:rsidP="00F135DF">
            <w:pPr>
              <w:jc w:val="center"/>
              <w:rPr>
                <w:color w:val="000000"/>
                <w:sz w:val="24"/>
                <w:szCs w:val="28"/>
              </w:rPr>
            </w:pPr>
            <w:r w:rsidRPr="00766135">
              <w:rPr>
                <w:color w:val="000000"/>
                <w:sz w:val="24"/>
                <w:szCs w:val="28"/>
              </w:rPr>
              <w:t>драматизации; сюрпризные моменты и элементы новизны; юмор и шутка; поощрение детей за внимательность, доброжелательность, сотрудничество</w:t>
            </w:r>
          </w:p>
        </w:tc>
        <w:tc>
          <w:tcPr>
            <w:tcW w:w="5217" w:type="dxa"/>
            <w:vAlign w:val="center"/>
          </w:tcPr>
          <w:p w:rsidR="001A1759" w:rsidRPr="00766135" w:rsidRDefault="001A1759" w:rsidP="00F135DF">
            <w:pPr>
              <w:jc w:val="center"/>
              <w:rPr>
                <w:color w:val="000000"/>
                <w:sz w:val="24"/>
                <w:szCs w:val="28"/>
              </w:rPr>
            </w:pPr>
            <w:r w:rsidRPr="00766135">
              <w:rPr>
                <w:color w:val="000000"/>
                <w:sz w:val="24"/>
                <w:szCs w:val="28"/>
              </w:rPr>
              <w:t xml:space="preserve">Сочетание разнообразных средств, использование художественного слова (коротких рассказов, сказок, стихотворений, загадок, пословиц, поговорок, </w:t>
            </w:r>
            <w:proofErr w:type="spellStart"/>
            <w:r w:rsidRPr="00766135">
              <w:rPr>
                <w:color w:val="000000"/>
                <w:sz w:val="24"/>
                <w:szCs w:val="28"/>
              </w:rPr>
              <w:t>закличек</w:t>
            </w:r>
            <w:proofErr w:type="spellEnd"/>
            <w:r w:rsidRPr="00766135">
              <w:rPr>
                <w:color w:val="000000"/>
                <w:sz w:val="24"/>
                <w:szCs w:val="28"/>
              </w:rPr>
              <w:t xml:space="preserve">, </w:t>
            </w:r>
            <w:proofErr w:type="spellStart"/>
            <w:r w:rsidRPr="00766135">
              <w:rPr>
                <w:color w:val="000000"/>
                <w:sz w:val="24"/>
                <w:szCs w:val="28"/>
              </w:rPr>
              <w:t>потешек</w:t>
            </w:r>
            <w:proofErr w:type="spellEnd"/>
            <w:r w:rsidRPr="00766135">
              <w:rPr>
                <w:color w:val="000000"/>
                <w:sz w:val="24"/>
                <w:szCs w:val="28"/>
              </w:rPr>
              <w:t>, примет) и музыкального сопровождения, соответствующего характеру осуществляемой деятельности, ее темпу и содержанию; включение игровых и сказочных персонажей</w:t>
            </w:r>
          </w:p>
        </w:tc>
      </w:tr>
    </w:tbl>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r w:rsidRPr="001A1759">
        <w:rPr>
          <w:rFonts w:ascii="Times New Roman" w:eastAsia="Times New Roman" w:hAnsi="Times New Roman" w:cs="Times New Roman"/>
          <w:b/>
          <w:color w:val="000000"/>
          <w:sz w:val="28"/>
          <w:szCs w:val="28"/>
          <w:lang w:eastAsia="ru-RU"/>
        </w:rPr>
        <w:t xml:space="preserve"> </w:t>
      </w:r>
      <w:r w:rsidRPr="001A1759">
        <w:rPr>
          <w:rFonts w:ascii="Times New Roman" w:eastAsia="Times New Roman" w:hAnsi="Times New Roman" w:cs="Times New Roman"/>
          <w:color w:val="000000"/>
          <w:sz w:val="28"/>
          <w:szCs w:val="28"/>
          <w:lang w:eastAsia="ru-RU"/>
        </w:rPr>
        <w:t xml:space="preserve"> </w:t>
      </w:r>
    </w:p>
    <w:p w:rsidR="001A1759" w:rsidRPr="001A1759" w:rsidRDefault="001A1759" w:rsidP="001A1759">
      <w:pPr>
        <w:spacing w:after="0" w:line="240" w:lineRule="auto"/>
        <w:jc w:val="both"/>
        <w:rPr>
          <w:rFonts w:ascii="Times New Roman" w:eastAsia="Times New Roman" w:hAnsi="Times New Roman" w:cs="Times New Roman"/>
          <w:b/>
          <w:color w:val="000000"/>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2.1.3. </w:t>
      </w:r>
      <w:r w:rsidRPr="001A1759">
        <w:rPr>
          <w:rFonts w:ascii="Times New Roman" w:eastAsia="Times New Roman" w:hAnsi="Times New Roman" w:cs="Times New Roman"/>
          <w:b/>
          <w:color w:val="000000"/>
          <w:sz w:val="28"/>
          <w:szCs w:val="28"/>
          <w:lang w:eastAsia="ru-RU"/>
        </w:rPr>
        <w:t>Особенности образовательной деятельности разных видов и культурных практик</w:t>
      </w:r>
      <w:r w:rsidRPr="001A1759">
        <w:rPr>
          <w:rFonts w:ascii="Times New Roman" w:eastAsia="Times New Roman" w:hAnsi="Times New Roman" w:cs="Times New Roman"/>
          <w:sz w:val="28"/>
          <w:szCs w:val="28"/>
          <w:lang w:eastAsia="ru-RU"/>
        </w:rPr>
        <w:tab/>
      </w:r>
    </w:p>
    <w:p w:rsidR="00441938" w:rsidRPr="00441938" w:rsidRDefault="00441938" w:rsidP="00453413">
      <w:pPr>
        <w:pStyle w:val="ad"/>
        <w:ind w:firstLine="708"/>
        <w:jc w:val="both"/>
        <w:rPr>
          <w:rFonts w:ascii="Times New Roman" w:hAnsi="Times New Roman"/>
          <w:sz w:val="28"/>
          <w:szCs w:val="28"/>
          <w:lang w:eastAsia="ru-RU"/>
        </w:rPr>
      </w:pPr>
      <w:r w:rsidRPr="00441938">
        <w:rPr>
          <w:rFonts w:ascii="Times New Roman" w:hAnsi="Times New Roman"/>
          <w:sz w:val="28"/>
          <w:szCs w:val="28"/>
          <w:lang w:eastAsia="ru-RU"/>
        </w:rPr>
        <w:t>Разнообразные культурные практики организуются во второй половине</w:t>
      </w:r>
      <w:r w:rsidR="00453413">
        <w:rPr>
          <w:rFonts w:ascii="Times New Roman" w:hAnsi="Times New Roman"/>
          <w:sz w:val="28"/>
          <w:szCs w:val="28"/>
          <w:lang w:eastAsia="ru-RU"/>
        </w:rPr>
        <w:t xml:space="preserve"> </w:t>
      </w:r>
      <w:r w:rsidRPr="00441938">
        <w:rPr>
          <w:rFonts w:ascii="Times New Roman" w:hAnsi="Times New Roman"/>
          <w:sz w:val="28"/>
          <w:szCs w:val="28"/>
          <w:lang w:eastAsia="ru-RU"/>
        </w:rPr>
        <w:t>дня, ориентированные на проявл</w:t>
      </w:r>
      <w:r w:rsidR="00453413">
        <w:rPr>
          <w:rFonts w:ascii="Times New Roman" w:hAnsi="Times New Roman"/>
          <w:sz w:val="28"/>
          <w:szCs w:val="28"/>
          <w:lang w:eastAsia="ru-RU"/>
        </w:rPr>
        <w:t xml:space="preserve">ение детьми самостоятельности и </w:t>
      </w:r>
      <w:r w:rsidRPr="00441938">
        <w:rPr>
          <w:rFonts w:ascii="Times New Roman" w:hAnsi="Times New Roman"/>
          <w:sz w:val="28"/>
          <w:szCs w:val="28"/>
          <w:lang w:eastAsia="ru-RU"/>
        </w:rPr>
        <w:t>творчества в разных видах деятельности.</w:t>
      </w:r>
    </w:p>
    <w:p w:rsidR="00441938" w:rsidRPr="00441938" w:rsidRDefault="00441938" w:rsidP="002052E5">
      <w:pPr>
        <w:pStyle w:val="ad"/>
        <w:numPr>
          <w:ilvl w:val="0"/>
          <w:numId w:val="24"/>
        </w:numPr>
        <w:jc w:val="both"/>
        <w:rPr>
          <w:rFonts w:ascii="Times New Roman" w:hAnsi="Times New Roman"/>
          <w:sz w:val="28"/>
          <w:szCs w:val="28"/>
          <w:lang w:eastAsia="ru-RU"/>
        </w:rPr>
      </w:pPr>
      <w:r w:rsidRPr="00441938">
        <w:rPr>
          <w:rFonts w:ascii="Times New Roman" w:hAnsi="Times New Roman"/>
          <w:sz w:val="28"/>
          <w:szCs w:val="28"/>
          <w:lang w:eastAsia="ru-RU"/>
        </w:rPr>
        <w:t>В культурных практиках воспитате</w:t>
      </w:r>
      <w:r w:rsidR="00453413">
        <w:rPr>
          <w:rFonts w:ascii="Times New Roman" w:hAnsi="Times New Roman"/>
          <w:sz w:val="28"/>
          <w:szCs w:val="28"/>
          <w:lang w:eastAsia="ru-RU"/>
        </w:rPr>
        <w:t xml:space="preserve">лем создается атмосфера свободы </w:t>
      </w:r>
      <w:r w:rsidRPr="00441938">
        <w:rPr>
          <w:rFonts w:ascii="Times New Roman" w:hAnsi="Times New Roman"/>
          <w:sz w:val="28"/>
          <w:szCs w:val="28"/>
          <w:lang w:eastAsia="ru-RU"/>
        </w:rPr>
        <w:t xml:space="preserve">выбора, творческого обмена </w:t>
      </w:r>
      <w:r w:rsidR="00453413">
        <w:rPr>
          <w:rFonts w:ascii="Times New Roman" w:hAnsi="Times New Roman"/>
          <w:sz w:val="28"/>
          <w:szCs w:val="28"/>
          <w:lang w:eastAsia="ru-RU"/>
        </w:rPr>
        <w:t xml:space="preserve">и самовыражения, сотрудничества </w:t>
      </w:r>
      <w:r w:rsidRPr="00441938">
        <w:rPr>
          <w:rFonts w:ascii="Times New Roman" w:hAnsi="Times New Roman"/>
          <w:sz w:val="28"/>
          <w:szCs w:val="28"/>
          <w:lang w:eastAsia="ru-RU"/>
        </w:rPr>
        <w:t>взрослого и детей.</w:t>
      </w:r>
    </w:p>
    <w:p w:rsidR="00441938" w:rsidRPr="00441938" w:rsidRDefault="00441938" w:rsidP="002052E5">
      <w:pPr>
        <w:pStyle w:val="ad"/>
        <w:numPr>
          <w:ilvl w:val="0"/>
          <w:numId w:val="24"/>
        </w:numPr>
        <w:jc w:val="both"/>
        <w:rPr>
          <w:rFonts w:ascii="Times New Roman" w:hAnsi="Times New Roman"/>
          <w:sz w:val="28"/>
          <w:szCs w:val="28"/>
          <w:lang w:eastAsia="ru-RU"/>
        </w:rPr>
      </w:pPr>
      <w:r w:rsidRPr="00441938">
        <w:rPr>
          <w:rFonts w:ascii="Times New Roman" w:hAnsi="Times New Roman"/>
          <w:sz w:val="28"/>
          <w:szCs w:val="28"/>
          <w:lang w:eastAsia="ru-RU"/>
        </w:rPr>
        <w:t>В качестве ведущей культурной практ</w:t>
      </w:r>
      <w:r w:rsidR="00453413">
        <w:rPr>
          <w:rFonts w:ascii="Times New Roman" w:hAnsi="Times New Roman"/>
          <w:sz w:val="28"/>
          <w:szCs w:val="28"/>
          <w:lang w:eastAsia="ru-RU"/>
        </w:rPr>
        <w:t xml:space="preserve">ики выступает игровая практика, </w:t>
      </w:r>
      <w:r w:rsidRPr="00441938">
        <w:rPr>
          <w:rFonts w:ascii="Times New Roman" w:hAnsi="Times New Roman"/>
          <w:sz w:val="28"/>
          <w:szCs w:val="28"/>
          <w:lang w:eastAsia="ru-RU"/>
        </w:rPr>
        <w:t>позволяющая создать событи</w:t>
      </w:r>
      <w:r w:rsidR="00453413">
        <w:rPr>
          <w:rFonts w:ascii="Times New Roman" w:hAnsi="Times New Roman"/>
          <w:sz w:val="28"/>
          <w:szCs w:val="28"/>
          <w:lang w:eastAsia="ru-RU"/>
        </w:rPr>
        <w:t xml:space="preserve">йно организованное пространство </w:t>
      </w:r>
      <w:r w:rsidRPr="00441938">
        <w:rPr>
          <w:rFonts w:ascii="Times New Roman" w:hAnsi="Times New Roman"/>
          <w:sz w:val="28"/>
          <w:szCs w:val="28"/>
          <w:lang w:eastAsia="ru-RU"/>
        </w:rPr>
        <w:t>образовательной деятельности детей и взрослых.</w:t>
      </w:r>
    </w:p>
    <w:p w:rsidR="00441938" w:rsidRPr="00441938" w:rsidRDefault="00441938" w:rsidP="002052E5">
      <w:pPr>
        <w:pStyle w:val="ad"/>
        <w:numPr>
          <w:ilvl w:val="0"/>
          <w:numId w:val="24"/>
        </w:numPr>
        <w:jc w:val="both"/>
        <w:rPr>
          <w:rFonts w:ascii="Times New Roman" w:hAnsi="Times New Roman"/>
          <w:sz w:val="28"/>
          <w:szCs w:val="28"/>
          <w:lang w:eastAsia="ru-RU"/>
        </w:rPr>
      </w:pPr>
      <w:r w:rsidRPr="00441938">
        <w:rPr>
          <w:rFonts w:ascii="Times New Roman" w:hAnsi="Times New Roman"/>
          <w:sz w:val="28"/>
          <w:szCs w:val="28"/>
          <w:lang w:eastAsia="ru-RU"/>
        </w:rPr>
        <w:t>Все культурные практики пред</w:t>
      </w:r>
      <w:r w:rsidR="00453413">
        <w:rPr>
          <w:rFonts w:ascii="Times New Roman" w:hAnsi="Times New Roman"/>
          <w:sz w:val="28"/>
          <w:szCs w:val="28"/>
          <w:lang w:eastAsia="ru-RU"/>
        </w:rPr>
        <w:t xml:space="preserve">ставляют собой элемент детского </w:t>
      </w:r>
      <w:r w:rsidRPr="00441938">
        <w:rPr>
          <w:rFonts w:ascii="Times New Roman" w:hAnsi="Times New Roman"/>
          <w:sz w:val="28"/>
          <w:szCs w:val="28"/>
          <w:lang w:eastAsia="ru-RU"/>
        </w:rPr>
        <w:t>творчества.</w:t>
      </w:r>
    </w:p>
    <w:p w:rsidR="00441938" w:rsidRPr="00441938" w:rsidRDefault="00441938" w:rsidP="002052E5">
      <w:pPr>
        <w:pStyle w:val="ad"/>
        <w:numPr>
          <w:ilvl w:val="0"/>
          <w:numId w:val="24"/>
        </w:numPr>
        <w:jc w:val="both"/>
        <w:rPr>
          <w:rFonts w:ascii="Times New Roman" w:hAnsi="Times New Roman"/>
          <w:sz w:val="28"/>
          <w:szCs w:val="28"/>
          <w:lang w:eastAsia="ru-RU"/>
        </w:rPr>
      </w:pPr>
      <w:r w:rsidRPr="00441938">
        <w:rPr>
          <w:rFonts w:ascii="Times New Roman" w:hAnsi="Times New Roman"/>
          <w:sz w:val="28"/>
          <w:szCs w:val="28"/>
          <w:lang w:eastAsia="ru-RU"/>
        </w:rPr>
        <w:t>В творчестве, как основном показателе результативности культурных</w:t>
      </w:r>
    </w:p>
    <w:p w:rsidR="00441938" w:rsidRPr="00441938" w:rsidRDefault="00441938" w:rsidP="002052E5">
      <w:pPr>
        <w:pStyle w:val="ad"/>
        <w:numPr>
          <w:ilvl w:val="0"/>
          <w:numId w:val="24"/>
        </w:numPr>
        <w:jc w:val="both"/>
        <w:rPr>
          <w:rFonts w:ascii="Times New Roman" w:hAnsi="Times New Roman"/>
          <w:sz w:val="28"/>
          <w:szCs w:val="28"/>
          <w:lang w:eastAsia="ru-RU"/>
        </w:rPr>
      </w:pPr>
      <w:r w:rsidRPr="00441938">
        <w:rPr>
          <w:rFonts w:ascii="Times New Roman" w:hAnsi="Times New Roman"/>
          <w:sz w:val="28"/>
          <w:szCs w:val="28"/>
          <w:lang w:eastAsia="ru-RU"/>
        </w:rPr>
        <w:t>практик, проявляется новизна. Это м</w:t>
      </w:r>
      <w:r w:rsidR="00453413">
        <w:rPr>
          <w:rFonts w:ascii="Times New Roman" w:hAnsi="Times New Roman"/>
          <w:sz w:val="28"/>
          <w:szCs w:val="28"/>
          <w:lang w:eastAsia="ru-RU"/>
        </w:rPr>
        <w:t xml:space="preserve">ожет быть оригинальный рисунок, </w:t>
      </w:r>
      <w:r w:rsidRPr="00441938">
        <w:rPr>
          <w:rFonts w:ascii="Times New Roman" w:hAnsi="Times New Roman"/>
          <w:sz w:val="28"/>
          <w:szCs w:val="28"/>
          <w:lang w:eastAsia="ru-RU"/>
        </w:rPr>
        <w:t>поделка;</w:t>
      </w:r>
    </w:p>
    <w:p w:rsidR="00453413" w:rsidRDefault="00441938" w:rsidP="002052E5">
      <w:pPr>
        <w:pStyle w:val="ad"/>
        <w:numPr>
          <w:ilvl w:val="0"/>
          <w:numId w:val="24"/>
        </w:numPr>
        <w:jc w:val="both"/>
        <w:rPr>
          <w:rFonts w:ascii="Times New Roman" w:hAnsi="Times New Roman"/>
          <w:sz w:val="28"/>
          <w:szCs w:val="28"/>
          <w:lang w:eastAsia="ru-RU"/>
        </w:rPr>
      </w:pPr>
      <w:r w:rsidRPr="00441938">
        <w:rPr>
          <w:rFonts w:ascii="Times New Roman" w:hAnsi="Times New Roman"/>
          <w:sz w:val="28"/>
          <w:szCs w:val="28"/>
          <w:lang w:eastAsia="ru-RU"/>
        </w:rPr>
        <w:t xml:space="preserve">Создается то, что раньше не </w:t>
      </w:r>
      <w:r w:rsidR="00453413">
        <w:rPr>
          <w:rFonts w:ascii="Times New Roman" w:hAnsi="Times New Roman"/>
          <w:sz w:val="28"/>
          <w:szCs w:val="28"/>
          <w:lang w:eastAsia="ru-RU"/>
        </w:rPr>
        <w:t xml:space="preserve">существовало в жизни ребенка. В </w:t>
      </w:r>
      <w:r w:rsidRPr="00441938">
        <w:rPr>
          <w:rFonts w:ascii="Times New Roman" w:hAnsi="Times New Roman"/>
          <w:sz w:val="28"/>
          <w:szCs w:val="28"/>
          <w:lang w:eastAsia="ru-RU"/>
        </w:rPr>
        <w:t>процессе создания нового проя</w:t>
      </w:r>
      <w:r w:rsidR="00453413">
        <w:rPr>
          <w:rFonts w:ascii="Times New Roman" w:hAnsi="Times New Roman"/>
          <w:sz w:val="28"/>
          <w:szCs w:val="28"/>
          <w:lang w:eastAsia="ru-RU"/>
        </w:rPr>
        <w:t xml:space="preserve">вляется инициативность ребенка. </w:t>
      </w:r>
    </w:p>
    <w:p w:rsidR="00453413" w:rsidRDefault="00453413" w:rsidP="00453413">
      <w:pPr>
        <w:pStyle w:val="ad"/>
        <w:jc w:val="both"/>
        <w:rPr>
          <w:rFonts w:ascii="Times New Roman" w:hAnsi="Times New Roman"/>
          <w:sz w:val="28"/>
          <w:szCs w:val="28"/>
          <w:lang w:eastAsia="ru-RU"/>
        </w:rPr>
      </w:pPr>
    </w:p>
    <w:p w:rsidR="00F135DF" w:rsidRDefault="00F135DF" w:rsidP="00453413">
      <w:pPr>
        <w:pStyle w:val="ad"/>
        <w:jc w:val="both"/>
        <w:rPr>
          <w:rFonts w:ascii="Times New Roman" w:hAnsi="Times New Roman"/>
          <w:sz w:val="28"/>
          <w:szCs w:val="28"/>
          <w:lang w:eastAsia="ru-RU"/>
        </w:rPr>
      </w:pPr>
    </w:p>
    <w:p w:rsidR="00F135DF" w:rsidRPr="00441938" w:rsidRDefault="00F135DF" w:rsidP="00453413">
      <w:pPr>
        <w:pStyle w:val="ad"/>
        <w:jc w:val="both"/>
        <w:rPr>
          <w:rFonts w:ascii="Times New Roman" w:hAnsi="Times New Roman"/>
          <w:sz w:val="28"/>
          <w:szCs w:val="28"/>
          <w:lang w:eastAsia="ru-RU"/>
        </w:rPr>
      </w:pPr>
    </w:p>
    <w:p w:rsidR="001A1759" w:rsidRPr="001A1759" w:rsidRDefault="001A1759" w:rsidP="00441938">
      <w:pPr>
        <w:spacing w:after="205"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lastRenderedPageBreak/>
        <w:t xml:space="preserve">2.1.4. Способы и направления поддержки детской инициативы  </w:t>
      </w:r>
    </w:p>
    <w:p w:rsidR="00453413" w:rsidRPr="00453413" w:rsidRDefault="00453413" w:rsidP="00453413">
      <w:pPr>
        <w:pStyle w:val="ad"/>
        <w:ind w:firstLine="708"/>
        <w:jc w:val="both"/>
        <w:rPr>
          <w:rFonts w:ascii="Times New Roman" w:hAnsi="Times New Roman"/>
          <w:sz w:val="28"/>
          <w:szCs w:val="28"/>
          <w:lang w:eastAsia="ru-RU"/>
        </w:rPr>
      </w:pPr>
      <w:r w:rsidRPr="00453413">
        <w:rPr>
          <w:rFonts w:ascii="Times New Roman" w:hAnsi="Times New Roman"/>
          <w:sz w:val="28"/>
          <w:szCs w:val="28"/>
          <w:lang w:eastAsia="ru-RU"/>
        </w:rPr>
        <w:t>Основным принципом дошкольного образования согласно ФГОС является построение образовательной деятельности на основе индивидуальных особенностей каждого ребенка, при котором он сам становится полноценным участником образовательных отношений, а также поддержка инициативы детей в различных видах деятельности.</w:t>
      </w:r>
    </w:p>
    <w:p w:rsidR="00453413" w:rsidRPr="00453413" w:rsidRDefault="00453413" w:rsidP="00453413">
      <w:pPr>
        <w:pStyle w:val="ad"/>
        <w:jc w:val="both"/>
        <w:rPr>
          <w:rFonts w:ascii="Times New Roman" w:hAnsi="Times New Roman"/>
          <w:sz w:val="28"/>
          <w:szCs w:val="28"/>
          <w:lang w:eastAsia="ru-RU"/>
        </w:rPr>
      </w:pPr>
      <w:r w:rsidRPr="00453413">
        <w:rPr>
          <w:rFonts w:ascii="Times New Roman" w:hAnsi="Times New Roman"/>
          <w:sz w:val="28"/>
          <w:szCs w:val="28"/>
          <w:lang w:eastAsia="ru-RU"/>
        </w:rPr>
        <w:t xml:space="preserve">     Уже в раннем возрасте мы начинаем уч</w:t>
      </w:r>
      <w:r>
        <w:rPr>
          <w:rFonts w:ascii="Times New Roman" w:hAnsi="Times New Roman"/>
          <w:sz w:val="28"/>
          <w:szCs w:val="28"/>
          <w:lang w:eastAsia="ru-RU"/>
        </w:rPr>
        <w:t>ить детей проявлять инициативу.</w:t>
      </w:r>
    </w:p>
    <w:p w:rsidR="00453413" w:rsidRPr="00453413" w:rsidRDefault="00453413" w:rsidP="00453413">
      <w:pPr>
        <w:pStyle w:val="ad"/>
        <w:ind w:firstLine="708"/>
        <w:jc w:val="both"/>
        <w:rPr>
          <w:rFonts w:ascii="Times New Roman" w:hAnsi="Times New Roman"/>
          <w:sz w:val="28"/>
          <w:szCs w:val="28"/>
          <w:lang w:eastAsia="ru-RU"/>
        </w:rPr>
      </w:pPr>
      <w:r w:rsidRPr="00453413">
        <w:rPr>
          <w:rFonts w:ascii="Times New Roman" w:hAnsi="Times New Roman"/>
          <w:sz w:val="28"/>
          <w:szCs w:val="28"/>
          <w:lang w:eastAsia="ru-RU"/>
        </w:rPr>
        <w:t>В Конституции Российской Федерации, в «Концепции модернизации российского образования», в ФЗ «Об обра</w:t>
      </w:r>
      <w:r>
        <w:rPr>
          <w:rFonts w:ascii="Times New Roman" w:hAnsi="Times New Roman"/>
          <w:sz w:val="28"/>
          <w:szCs w:val="28"/>
          <w:lang w:eastAsia="ru-RU"/>
        </w:rPr>
        <w:t>зовании в Российской Федерации»</w:t>
      </w:r>
    </w:p>
    <w:p w:rsidR="00453413" w:rsidRPr="00453413" w:rsidRDefault="00453413" w:rsidP="00453413">
      <w:pPr>
        <w:pStyle w:val="ad"/>
        <w:jc w:val="both"/>
        <w:rPr>
          <w:rFonts w:ascii="Times New Roman" w:hAnsi="Times New Roman"/>
          <w:sz w:val="28"/>
          <w:szCs w:val="28"/>
          <w:lang w:eastAsia="ru-RU"/>
        </w:rPr>
      </w:pPr>
      <w:r w:rsidRPr="00453413">
        <w:rPr>
          <w:rFonts w:ascii="Times New Roman" w:hAnsi="Times New Roman"/>
          <w:sz w:val="28"/>
          <w:szCs w:val="28"/>
          <w:lang w:eastAsia="ru-RU"/>
        </w:rPr>
        <w:t>и других нормативных документах РФ сформулирован социальный заказ государства системе образования: воспитание инициативного, ответственного человека, готового самостоятельно прини</w:t>
      </w:r>
      <w:r>
        <w:rPr>
          <w:rFonts w:ascii="Times New Roman" w:hAnsi="Times New Roman"/>
          <w:sz w:val="28"/>
          <w:szCs w:val="28"/>
          <w:lang w:eastAsia="ru-RU"/>
        </w:rPr>
        <w:t>мать решения в ситуации выбора.</w:t>
      </w:r>
    </w:p>
    <w:p w:rsidR="00453413" w:rsidRPr="00453413" w:rsidRDefault="00453413" w:rsidP="00453413">
      <w:pPr>
        <w:pStyle w:val="ad"/>
        <w:ind w:firstLine="708"/>
        <w:jc w:val="both"/>
        <w:rPr>
          <w:rFonts w:ascii="Times New Roman" w:hAnsi="Times New Roman"/>
          <w:sz w:val="28"/>
          <w:szCs w:val="28"/>
          <w:lang w:eastAsia="ru-RU"/>
        </w:rPr>
      </w:pPr>
      <w:r w:rsidRPr="00453413">
        <w:rPr>
          <w:rFonts w:ascii="Times New Roman" w:hAnsi="Times New Roman"/>
          <w:sz w:val="28"/>
          <w:szCs w:val="28"/>
          <w:lang w:eastAsia="ru-RU"/>
        </w:rPr>
        <w:t>В ФГОС ДО указывается, что одним из основных принципов дошкольного образования является поддержка детей в различных видах деятельности.</w:t>
      </w:r>
    </w:p>
    <w:p w:rsidR="00453413" w:rsidRPr="00453413" w:rsidRDefault="00453413" w:rsidP="00453413">
      <w:pPr>
        <w:pStyle w:val="ad"/>
        <w:jc w:val="both"/>
        <w:rPr>
          <w:rFonts w:ascii="Times New Roman" w:hAnsi="Times New Roman"/>
          <w:sz w:val="28"/>
          <w:szCs w:val="28"/>
          <w:lang w:eastAsia="ru-RU"/>
        </w:rPr>
      </w:pPr>
      <w:r>
        <w:rPr>
          <w:rFonts w:ascii="Times New Roman" w:hAnsi="Times New Roman"/>
          <w:sz w:val="28"/>
          <w:szCs w:val="28"/>
          <w:lang w:eastAsia="ru-RU"/>
        </w:rPr>
        <w:t>С</w:t>
      </w:r>
      <w:r w:rsidRPr="00453413">
        <w:rPr>
          <w:rFonts w:ascii="Times New Roman" w:hAnsi="Times New Roman"/>
          <w:sz w:val="28"/>
          <w:szCs w:val="28"/>
          <w:lang w:eastAsia="ru-RU"/>
        </w:rPr>
        <w:t>пособы и направления поддержки детской инициативы могут быть в раннем возрасте</w:t>
      </w:r>
      <w:r w:rsidR="00DF7E00">
        <w:rPr>
          <w:rFonts w:ascii="Times New Roman" w:hAnsi="Times New Roman"/>
          <w:sz w:val="28"/>
          <w:szCs w:val="28"/>
          <w:lang w:eastAsia="ru-RU"/>
        </w:rPr>
        <w:t>:</w:t>
      </w:r>
    </w:p>
    <w:p w:rsidR="00F135DF" w:rsidRDefault="002053FC" w:rsidP="002052E5">
      <w:pPr>
        <w:pStyle w:val="ad"/>
        <w:numPr>
          <w:ilvl w:val="0"/>
          <w:numId w:val="25"/>
        </w:numPr>
        <w:jc w:val="both"/>
        <w:rPr>
          <w:rFonts w:ascii="Times New Roman" w:hAnsi="Times New Roman"/>
          <w:sz w:val="28"/>
        </w:rPr>
      </w:pPr>
      <w:r w:rsidRPr="002053FC">
        <w:rPr>
          <w:rFonts w:ascii="Times New Roman" w:hAnsi="Times New Roman"/>
          <w:sz w:val="28"/>
        </w:rPr>
        <w:t>Внутреннее </w:t>
      </w:r>
      <w:hyperlink r:id="rId7" w:history="1">
        <w:r w:rsidRPr="002053FC">
          <w:rPr>
            <w:rFonts w:ascii="Times New Roman" w:hAnsi="Times New Roman"/>
            <w:sz w:val="28"/>
          </w:rPr>
          <w:t>побуждение</w:t>
        </w:r>
      </w:hyperlink>
      <w:r w:rsidR="00F135DF">
        <w:rPr>
          <w:rFonts w:ascii="Times New Roman" w:hAnsi="Times New Roman"/>
          <w:sz w:val="28"/>
        </w:rPr>
        <w:t> к новой </w:t>
      </w:r>
      <w:r w:rsidRPr="002053FC">
        <w:rPr>
          <w:rFonts w:ascii="Times New Roman" w:hAnsi="Times New Roman"/>
          <w:sz w:val="28"/>
        </w:rPr>
        <w:t>деятельности, </w:t>
      </w:r>
      <w:hyperlink r:id="rId8" w:history="1">
        <w:r w:rsidRPr="002053FC">
          <w:rPr>
            <w:rFonts w:ascii="Times New Roman" w:hAnsi="Times New Roman"/>
            <w:sz w:val="28"/>
          </w:rPr>
          <w:t>начинание,</w:t>
        </w:r>
      </w:hyperlink>
      <w:r w:rsidRPr="002053FC">
        <w:rPr>
          <w:rFonts w:ascii="Times New Roman" w:hAnsi="Times New Roman"/>
          <w:sz w:val="28"/>
        </w:rPr>
        <w:t> </w:t>
      </w:r>
      <w:hyperlink r:id="rId9" w:history="1">
        <w:r w:rsidRPr="002053FC">
          <w:rPr>
            <w:rFonts w:ascii="Times New Roman" w:hAnsi="Times New Roman"/>
            <w:sz w:val="28"/>
          </w:rPr>
          <w:t>почин.</w:t>
        </w:r>
      </w:hyperlink>
      <w:r w:rsidRPr="002053FC">
        <w:rPr>
          <w:rFonts w:ascii="Times New Roman" w:hAnsi="Times New Roman"/>
          <w:sz w:val="28"/>
        </w:rPr>
        <w:t xml:space="preserve">  </w:t>
      </w:r>
    </w:p>
    <w:p w:rsidR="00F135DF" w:rsidRDefault="002053FC" w:rsidP="002052E5">
      <w:pPr>
        <w:pStyle w:val="ad"/>
        <w:numPr>
          <w:ilvl w:val="0"/>
          <w:numId w:val="25"/>
        </w:numPr>
        <w:jc w:val="both"/>
        <w:rPr>
          <w:rFonts w:ascii="Times New Roman" w:hAnsi="Times New Roman"/>
          <w:sz w:val="28"/>
        </w:rPr>
      </w:pPr>
      <w:r w:rsidRPr="00F135DF">
        <w:rPr>
          <w:rFonts w:ascii="Times New Roman" w:hAnsi="Times New Roman"/>
          <w:sz w:val="28"/>
        </w:rPr>
        <w:t>Руководящая </w:t>
      </w:r>
      <w:hyperlink r:id="rId10" w:history="1">
        <w:r w:rsidRPr="00F135DF">
          <w:rPr>
            <w:rFonts w:ascii="Times New Roman" w:hAnsi="Times New Roman"/>
            <w:sz w:val="28"/>
          </w:rPr>
          <w:t>роль</w:t>
        </w:r>
      </w:hyperlink>
      <w:r w:rsidR="00F135DF" w:rsidRPr="00F135DF">
        <w:rPr>
          <w:rFonts w:ascii="Times New Roman" w:hAnsi="Times New Roman"/>
          <w:sz w:val="28"/>
        </w:rPr>
        <w:t> в каких-либо </w:t>
      </w:r>
      <w:r w:rsidR="00F135DF">
        <w:rPr>
          <w:rFonts w:ascii="Times New Roman" w:hAnsi="Times New Roman"/>
          <w:sz w:val="28"/>
        </w:rPr>
        <w:t>действиях.</w:t>
      </w:r>
    </w:p>
    <w:p w:rsidR="00F135DF" w:rsidRDefault="0055426A" w:rsidP="002052E5">
      <w:pPr>
        <w:pStyle w:val="ad"/>
        <w:numPr>
          <w:ilvl w:val="0"/>
          <w:numId w:val="25"/>
        </w:numPr>
        <w:jc w:val="both"/>
        <w:rPr>
          <w:rFonts w:ascii="Times New Roman" w:hAnsi="Times New Roman"/>
          <w:sz w:val="28"/>
        </w:rPr>
      </w:pPr>
      <w:hyperlink r:id="rId11" w:history="1">
        <w:r w:rsidR="002053FC" w:rsidRPr="00F135DF">
          <w:rPr>
            <w:rFonts w:ascii="Times New Roman" w:hAnsi="Times New Roman"/>
            <w:sz w:val="28"/>
          </w:rPr>
          <w:t>Способность</w:t>
        </w:r>
      </w:hyperlink>
      <w:r w:rsidR="00F135DF">
        <w:rPr>
          <w:rFonts w:ascii="Times New Roman" w:hAnsi="Times New Roman"/>
          <w:sz w:val="28"/>
        </w:rPr>
        <w:t> к самостоятельным, активным </w:t>
      </w:r>
      <w:r w:rsidR="002053FC" w:rsidRPr="00F135DF">
        <w:rPr>
          <w:rFonts w:ascii="Times New Roman" w:hAnsi="Times New Roman"/>
          <w:sz w:val="28"/>
        </w:rPr>
        <w:t>действиям; </w:t>
      </w:r>
    </w:p>
    <w:p w:rsidR="00F135DF" w:rsidRDefault="0055426A" w:rsidP="00F135DF">
      <w:pPr>
        <w:pStyle w:val="ad"/>
        <w:ind w:left="720"/>
        <w:jc w:val="both"/>
        <w:rPr>
          <w:rFonts w:ascii="Times New Roman" w:hAnsi="Times New Roman"/>
          <w:sz w:val="28"/>
        </w:rPr>
      </w:pPr>
      <w:hyperlink r:id="rId12" w:history="1">
        <w:r w:rsidR="002053FC" w:rsidRPr="00F135DF">
          <w:rPr>
            <w:rFonts w:ascii="Times New Roman" w:hAnsi="Times New Roman"/>
            <w:sz w:val="28"/>
          </w:rPr>
          <w:t>предприимчивость.</w:t>
        </w:r>
      </w:hyperlink>
      <w:r w:rsidR="002053FC" w:rsidRPr="00F135DF">
        <w:rPr>
          <w:rFonts w:ascii="Times New Roman" w:hAnsi="Times New Roman"/>
          <w:sz w:val="28"/>
        </w:rPr>
        <w:t> </w:t>
      </w:r>
    </w:p>
    <w:p w:rsidR="002053FC" w:rsidRPr="002053FC" w:rsidRDefault="0055426A" w:rsidP="002052E5">
      <w:pPr>
        <w:pStyle w:val="ad"/>
        <w:numPr>
          <w:ilvl w:val="0"/>
          <w:numId w:val="25"/>
        </w:numPr>
        <w:jc w:val="both"/>
        <w:rPr>
          <w:rFonts w:ascii="Times New Roman" w:hAnsi="Times New Roman"/>
          <w:sz w:val="28"/>
        </w:rPr>
      </w:pPr>
      <w:hyperlink r:id="rId13" w:history="1">
        <w:r w:rsidR="002053FC" w:rsidRPr="002053FC">
          <w:rPr>
            <w:rFonts w:ascii="Times New Roman" w:hAnsi="Times New Roman"/>
            <w:sz w:val="28"/>
          </w:rPr>
          <w:t>Активность</w:t>
        </w:r>
      </w:hyperlink>
      <w:r w:rsidR="002053FC" w:rsidRPr="002053FC">
        <w:rPr>
          <w:rFonts w:ascii="Times New Roman" w:hAnsi="Times New Roman"/>
          <w:sz w:val="28"/>
        </w:rPr>
        <w:t> в начинании, активность продвигать начинания, запускать новые </w:t>
      </w:r>
      <w:hyperlink r:id="rId14" w:history="1">
        <w:r w:rsidR="002053FC" w:rsidRPr="002053FC">
          <w:rPr>
            <w:rFonts w:ascii="Times New Roman" w:hAnsi="Times New Roman"/>
            <w:sz w:val="28"/>
          </w:rPr>
          <w:t>дела</w:t>
        </w:r>
      </w:hyperlink>
      <w:r w:rsidR="002053FC" w:rsidRPr="002053FC">
        <w:rPr>
          <w:rFonts w:ascii="Times New Roman" w:hAnsi="Times New Roman"/>
          <w:sz w:val="28"/>
        </w:rPr>
        <w:t>, вовлекая туда окружающих людей.</w:t>
      </w:r>
    </w:p>
    <w:p w:rsidR="002053FC" w:rsidRPr="002053FC" w:rsidRDefault="002053FC" w:rsidP="002053FC">
      <w:pPr>
        <w:pStyle w:val="ad"/>
        <w:jc w:val="both"/>
        <w:rPr>
          <w:rFonts w:ascii="Times New Roman" w:hAnsi="Times New Roman"/>
          <w:sz w:val="28"/>
        </w:rPr>
      </w:pPr>
      <w:r w:rsidRPr="002053FC">
        <w:rPr>
          <w:rFonts w:ascii="Times New Roman" w:hAnsi="Times New Roman"/>
          <w:sz w:val="28"/>
        </w:rPr>
        <w:t>Можно сказать, инициатива – внутреннее побуждение к новым действиям, вовлечение окружающих людей в эту деятельность, беря на себя руководящую роль.</w:t>
      </w:r>
    </w:p>
    <w:p w:rsidR="002053FC" w:rsidRPr="002053FC" w:rsidRDefault="002053FC" w:rsidP="002053FC">
      <w:pPr>
        <w:shd w:val="clear" w:color="auto" w:fill="FFFFFF"/>
        <w:spacing w:after="0" w:line="240" w:lineRule="auto"/>
        <w:jc w:val="center"/>
        <w:rPr>
          <w:rFonts w:ascii="Times New Roman" w:eastAsia="Times New Roman" w:hAnsi="Times New Roman" w:cs="Times New Roman"/>
          <w:color w:val="000000"/>
          <w:lang w:eastAsia="ru-RU"/>
        </w:rPr>
      </w:pPr>
      <w:r w:rsidRPr="002053FC">
        <w:rPr>
          <w:rFonts w:ascii="Times New Roman" w:eastAsia="Times New Roman" w:hAnsi="Times New Roman" w:cs="Times New Roman"/>
          <w:b/>
          <w:bCs/>
          <w:color w:val="000000"/>
          <w:sz w:val="28"/>
          <w:szCs w:val="28"/>
          <w:lang w:eastAsia="ru-RU"/>
        </w:rPr>
        <w:t>Для развития инициативности нужно:</w:t>
      </w:r>
    </w:p>
    <w:p w:rsidR="002053FC" w:rsidRPr="00F135DF" w:rsidRDefault="002053FC" w:rsidP="002052E5">
      <w:pPr>
        <w:pStyle w:val="ad"/>
        <w:numPr>
          <w:ilvl w:val="0"/>
          <w:numId w:val="26"/>
        </w:numPr>
        <w:rPr>
          <w:rFonts w:ascii="Times New Roman" w:hAnsi="Times New Roman"/>
          <w:sz w:val="28"/>
          <w:szCs w:val="28"/>
          <w:lang w:eastAsia="ru-RU"/>
        </w:rPr>
      </w:pPr>
      <w:r w:rsidRPr="00F135DF">
        <w:rPr>
          <w:rFonts w:ascii="Times New Roman" w:hAnsi="Times New Roman"/>
          <w:sz w:val="28"/>
          <w:szCs w:val="28"/>
          <w:lang w:eastAsia="ru-RU"/>
        </w:rPr>
        <w:t>Давать простые задания (снимать </w:t>
      </w:r>
      <w:hyperlink r:id="rId15" w:history="1">
        <w:r w:rsidRPr="00F135DF">
          <w:rPr>
            <w:rFonts w:ascii="Times New Roman" w:hAnsi="Times New Roman"/>
            <w:sz w:val="28"/>
            <w:szCs w:val="28"/>
            <w:u w:val="single"/>
            <w:lang w:eastAsia="ru-RU"/>
          </w:rPr>
          <w:t>страх</w:t>
        </w:r>
      </w:hyperlink>
      <w:r w:rsidRPr="00F135DF">
        <w:rPr>
          <w:rFonts w:ascii="Times New Roman" w:hAnsi="Times New Roman"/>
          <w:sz w:val="28"/>
          <w:szCs w:val="28"/>
          <w:lang w:eastAsia="ru-RU"/>
        </w:rPr>
        <w:t> "не справлюсь"), </w:t>
      </w:r>
      <w:hyperlink r:id="rId16" w:history="1">
        <w:r w:rsidRPr="00F135DF">
          <w:rPr>
            <w:rFonts w:ascii="Times New Roman" w:hAnsi="Times New Roman"/>
            <w:sz w:val="28"/>
            <w:szCs w:val="28"/>
            <w:u w:val="single"/>
            <w:lang w:eastAsia="ru-RU"/>
          </w:rPr>
          <w:t>развивать у детей инициативу</w:t>
        </w:r>
      </w:hyperlink>
      <w:r w:rsidRPr="00F135DF">
        <w:rPr>
          <w:rFonts w:ascii="Times New Roman" w:hAnsi="Times New Roman"/>
          <w:sz w:val="28"/>
          <w:szCs w:val="28"/>
          <w:lang w:eastAsia="ru-RU"/>
        </w:rPr>
        <w:t>.</w:t>
      </w:r>
    </w:p>
    <w:p w:rsidR="002053FC" w:rsidRPr="00F135DF" w:rsidRDefault="002053FC" w:rsidP="002052E5">
      <w:pPr>
        <w:pStyle w:val="ad"/>
        <w:numPr>
          <w:ilvl w:val="0"/>
          <w:numId w:val="26"/>
        </w:numPr>
        <w:rPr>
          <w:rFonts w:ascii="Times New Roman" w:hAnsi="Times New Roman"/>
          <w:sz w:val="28"/>
          <w:szCs w:val="28"/>
          <w:lang w:eastAsia="ru-RU"/>
        </w:rPr>
      </w:pPr>
      <w:r w:rsidRPr="00F135DF">
        <w:rPr>
          <w:rFonts w:ascii="Times New Roman" w:hAnsi="Times New Roman"/>
          <w:sz w:val="28"/>
          <w:szCs w:val="28"/>
          <w:lang w:eastAsia="ru-RU"/>
        </w:rPr>
        <w:t>Давать задания </w:t>
      </w:r>
      <w:hyperlink r:id="rId17" w:history="1">
        <w:r w:rsidRPr="00F135DF">
          <w:rPr>
            <w:rFonts w:ascii="Times New Roman" w:hAnsi="Times New Roman"/>
            <w:sz w:val="28"/>
            <w:szCs w:val="28"/>
            <w:u w:val="single"/>
            <w:lang w:eastAsia="ru-RU"/>
          </w:rPr>
          <w:t>интересные</w:t>
        </w:r>
      </w:hyperlink>
      <w:r w:rsidRPr="00F135DF">
        <w:rPr>
          <w:rFonts w:ascii="Times New Roman" w:hAnsi="Times New Roman"/>
          <w:sz w:val="28"/>
          <w:szCs w:val="28"/>
          <w:lang w:eastAsia="ru-RU"/>
        </w:rPr>
        <w:t> или где у человека есть личный интерес что-то делать.</w:t>
      </w:r>
    </w:p>
    <w:p w:rsidR="002053FC" w:rsidRPr="00F135DF" w:rsidRDefault="0055426A" w:rsidP="002052E5">
      <w:pPr>
        <w:pStyle w:val="ad"/>
        <w:numPr>
          <w:ilvl w:val="0"/>
          <w:numId w:val="26"/>
        </w:numPr>
        <w:rPr>
          <w:rFonts w:ascii="Times New Roman" w:hAnsi="Times New Roman"/>
          <w:sz w:val="28"/>
          <w:szCs w:val="28"/>
          <w:lang w:eastAsia="ru-RU"/>
        </w:rPr>
      </w:pPr>
      <w:hyperlink r:id="rId18" w:history="1">
        <w:r w:rsidR="002053FC" w:rsidRPr="00F135DF">
          <w:rPr>
            <w:rFonts w:ascii="Times New Roman" w:hAnsi="Times New Roman"/>
            <w:sz w:val="28"/>
            <w:szCs w:val="28"/>
            <w:u w:val="single"/>
            <w:lang w:eastAsia="ru-RU"/>
          </w:rPr>
          <w:t>Поддерживать</w:t>
        </w:r>
      </w:hyperlink>
      <w:r w:rsidR="002053FC" w:rsidRPr="00F135DF">
        <w:rPr>
          <w:rFonts w:ascii="Times New Roman" w:hAnsi="Times New Roman"/>
          <w:sz w:val="28"/>
          <w:szCs w:val="28"/>
          <w:lang w:eastAsia="ru-RU"/>
        </w:rPr>
        <w:t> инициативы (быть готовым платить за ошибки и неудачи).</w:t>
      </w:r>
    </w:p>
    <w:p w:rsidR="002053FC" w:rsidRPr="00F135DF" w:rsidRDefault="002053FC" w:rsidP="002052E5">
      <w:pPr>
        <w:pStyle w:val="ad"/>
        <w:numPr>
          <w:ilvl w:val="0"/>
          <w:numId w:val="26"/>
        </w:numPr>
        <w:rPr>
          <w:rFonts w:ascii="Times New Roman" w:hAnsi="Times New Roman"/>
          <w:sz w:val="28"/>
          <w:szCs w:val="28"/>
          <w:lang w:eastAsia="ru-RU"/>
        </w:rPr>
      </w:pPr>
      <w:r w:rsidRPr="00F135DF">
        <w:rPr>
          <w:rFonts w:ascii="Times New Roman" w:hAnsi="Times New Roman"/>
          <w:sz w:val="28"/>
          <w:szCs w:val="28"/>
          <w:lang w:eastAsia="ru-RU"/>
        </w:rPr>
        <w:t>Научить грамотно реагировать на собственные ошибки.</w:t>
      </w:r>
    </w:p>
    <w:p w:rsidR="002053FC" w:rsidRDefault="002053FC" w:rsidP="002053FC">
      <w:pPr>
        <w:shd w:val="clear" w:color="auto" w:fill="FFFFFF"/>
        <w:spacing w:after="0" w:line="240" w:lineRule="auto"/>
        <w:ind w:firstLine="360"/>
        <w:jc w:val="both"/>
        <w:rPr>
          <w:rFonts w:ascii="Arial" w:eastAsia="Times New Roman" w:hAnsi="Arial" w:cs="Arial"/>
          <w:color w:val="000000"/>
          <w:lang w:eastAsia="ru-RU"/>
        </w:rPr>
      </w:pPr>
      <w:r w:rsidRPr="002053FC">
        <w:rPr>
          <w:rFonts w:ascii="Times New Roman" w:eastAsia="Times New Roman" w:hAnsi="Times New Roman" w:cs="Times New Roman"/>
          <w:color w:val="000000"/>
          <w:sz w:val="28"/>
          <w:szCs w:val="28"/>
          <w:lang w:eastAsia="ru-RU"/>
        </w:rPr>
        <w:t>Если мы хотим, чтобы наши дети верили в себя, развивались и экспериментировали, мы должны подкреплять инициативу, даже когда она сопровождается ошибками.</w:t>
      </w:r>
    </w:p>
    <w:p w:rsidR="002053FC" w:rsidRDefault="002053FC" w:rsidP="002053FC">
      <w:pPr>
        <w:shd w:val="clear" w:color="auto" w:fill="FFFFFF"/>
        <w:spacing w:after="0" w:line="240" w:lineRule="auto"/>
        <w:ind w:firstLine="360"/>
        <w:jc w:val="both"/>
        <w:rPr>
          <w:rFonts w:ascii="Arial" w:eastAsia="Times New Roman" w:hAnsi="Arial" w:cs="Arial"/>
          <w:color w:val="000000"/>
          <w:lang w:eastAsia="ru-RU"/>
        </w:rPr>
      </w:pPr>
      <w:r w:rsidRPr="002053FC">
        <w:rPr>
          <w:rFonts w:ascii="Times New Roman" w:eastAsia="Times New Roman" w:hAnsi="Times New Roman" w:cs="Times New Roman"/>
          <w:color w:val="000000"/>
          <w:sz w:val="28"/>
          <w:szCs w:val="28"/>
          <w:lang w:eastAsia="ru-RU"/>
        </w:rPr>
        <w:t>В образовательном процессе ребёнок и взрослые (педагоги, родители, медицинский персонал)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2053FC" w:rsidRDefault="002053FC" w:rsidP="002053FC">
      <w:pPr>
        <w:shd w:val="clear" w:color="auto" w:fill="FFFFFF"/>
        <w:spacing w:after="0" w:line="240" w:lineRule="auto"/>
        <w:ind w:firstLine="360"/>
        <w:jc w:val="both"/>
        <w:rPr>
          <w:rFonts w:ascii="Arial" w:eastAsia="Times New Roman" w:hAnsi="Arial" w:cs="Arial"/>
          <w:color w:val="000000"/>
          <w:lang w:eastAsia="ru-RU"/>
        </w:rPr>
      </w:pPr>
      <w:r w:rsidRPr="002053FC">
        <w:rPr>
          <w:rFonts w:ascii="Times New Roman" w:eastAsia="Times New Roman" w:hAnsi="Times New Roman" w:cs="Times New Roman"/>
          <w:color w:val="000000"/>
          <w:sz w:val="28"/>
          <w:szCs w:val="28"/>
          <w:lang w:eastAsia="ru-RU"/>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2053FC" w:rsidRPr="002053FC" w:rsidRDefault="002053FC" w:rsidP="002053FC">
      <w:pPr>
        <w:shd w:val="clear" w:color="auto" w:fill="FFFFFF"/>
        <w:spacing w:after="0" w:line="240" w:lineRule="auto"/>
        <w:ind w:firstLine="360"/>
        <w:jc w:val="both"/>
        <w:rPr>
          <w:rFonts w:ascii="Arial" w:eastAsia="Times New Roman" w:hAnsi="Arial" w:cs="Arial"/>
          <w:color w:val="000000"/>
          <w:lang w:eastAsia="ru-RU"/>
        </w:rPr>
      </w:pPr>
      <w:r w:rsidRPr="002053FC">
        <w:rPr>
          <w:rFonts w:ascii="Times New Roman" w:eastAsia="Times New Roman" w:hAnsi="Times New Roman" w:cs="Times New Roman"/>
          <w:color w:val="000000"/>
          <w:sz w:val="28"/>
          <w:szCs w:val="28"/>
          <w:lang w:eastAsia="ru-RU"/>
        </w:rPr>
        <w:lastRenderedPageBreak/>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2053FC" w:rsidRPr="002053FC" w:rsidRDefault="002053FC" w:rsidP="002053FC">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2053FC">
        <w:rPr>
          <w:rFonts w:ascii="Times New Roman" w:eastAsia="Times New Roman" w:hAnsi="Times New Roman" w:cs="Times New Roman"/>
          <w:b/>
          <w:bCs/>
          <w:color w:val="000000"/>
          <w:sz w:val="28"/>
          <w:szCs w:val="28"/>
          <w:lang w:eastAsia="ru-RU"/>
        </w:rPr>
        <w:t>2-3 года</w:t>
      </w:r>
    </w:p>
    <w:p w:rsidR="002053FC" w:rsidRPr="002053FC" w:rsidRDefault="002053FC" w:rsidP="002053FC">
      <w:pPr>
        <w:shd w:val="clear" w:color="auto" w:fill="FFFFFF"/>
        <w:spacing w:after="0" w:line="240" w:lineRule="auto"/>
        <w:ind w:firstLine="360"/>
        <w:jc w:val="both"/>
        <w:rPr>
          <w:rFonts w:ascii="Arial" w:eastAsia="Times New Roman" w:hAnsi="Arial" w:cs="Arial"/>
          <w:color w:val="000000"/>
          <w:lang w:eastAsia="ru-RU"/>
        </w:rPr>
      </w:pPr>
      <w:r w:rsidRPr="002053FC">
        <w:rPr>
          <w:rFonts w:ascii="Times New Roman" w:eastAsia="Times New Roman" w:hAnsi="Times New Roman" w:cs="Times New Roman"/>
          <w:color w:val="000000"/>
          <w:sz w:val="28"/>
          <w:szCs w:val="28"/>
          <w:lang w:eastAsia="ru-RU"/>
        </w:rPr>
        <w:t>Приоритетной сферой проявления детской инициативы в этом возрасте является исследовательская деятельность с предметами, материалами, веществами; обогащение собственного сенсорного опыта восприятия окружающего мира. Для поддержки детской инициативы взрослым необходимо:</w:t>
      </w:r>
    </w:p>
    <w:p w:rsidR="002053FC" w:rsidRPr="00F135DF" w:rsidRDefault="002053FC" w:rsidP="002052E5">
      <w:pPr>
        <w:pStyle w:val="ad"/>
        <w:numPr>
          <w:ilvl w:val="0"/>
          <w:numId w:val="27"/>
        </w:numPr>
        <w:rPr>
          <w:rFonts w:ascii="Times New Roman" w:hAnsi="Times New Roman"/>
          <w:sz w:val="28"/>
          <w:lang w:eastAsia="ru-RU"/>
        </w:rPr>
      </w:pPr>
      <w:r w:rsidRPr="00F135DF">
        <w:rPr>
          <w:rFonts w:ascii="Times New Roman" w:hAnsi="Times New Roman"/>
          <w:sz w:val="28"/>
          <w:lang w:eastAsia="ru-RU"/>
        </w:rPr>
        <w:t>предоставлять детям самостоятельность во всем, что не представляет опасности для их жизни и здоровья, помогая им реализовывать собственные замыслы;</w:t>
      </w:r>
    </w:p>
    <w:p w:rsidR="002053FC" w:rsidRPr="00F135DF" w:rsidRDefault="002053FC" w:rsidP="002052E5">
      <w:pPr>
        <w:pStyle w:val="ad"/>
        <w:numPr>
          <w:ilvl w:val="0"/>
          <w:numId w:val="27"/>
        </w:numPr>
        <w:rPr>
          <w:rFonts w:ascii="Times New Roman" w:hAnsi="Times New Roman"/>
          <w:sz w:val="28"/>
          <w:lang w:eastAsia="ru-RU"/>
        </w:rPr>
      </w:pPr>
      <w:r w:rsidRPr="00F135DF">
        <w:rPr>
          <w:rFonts w:ascii="Times New Roman" w:hAnsi="Times New Roman"/>
          <w:sz w:val="28"/>
          <w:lang w:eastAsia="ru-RU"/>
        </w:rPr>
        <w:t>отмечать и приветствовать даже самые минимальные успехи детей;</w:t>
      </w:r>
    </w:p>
    <w:p w:rsidR="002053FC" w:rsidRPr="00F135DF" w:rsidRDefault="002053FC" w:rsidP="002052E5">
      <w:pPr>
        <w:pStyle w:val="ad"/>
        <w:numPr>
          <w:ilvl w:val="0"/>
          <w:numId w:val="27"/>
        </w:numPr>
        <w:rPr>
          <w:rFonts w:ascii="Times New Roman" w:hAnsi="Times New Roman"/>
          <w:sz w:val="28"/>
          <w:lang w:eastAsia="ru-RU"/>
        </w:rPr>
      </w:pPr>
      <w:r w:rsidRPr="00F135DF">
        <w:rPr>
          <w:rFonts w:ascii="Times New Roman" w:hAnsi="Times New Roman"/>
          <w:sz w:val="28"/>
          <w:lang w:eastAsia="ru-RU"/>
        </w:rPr>
        <w:t>не критиковать результаты деятельности ребенка и его самого как личность;</w:t>
      </w:r>
    </w:p>
    <w:p w:rsidR="002053FC" w:rsidRPr="00F135DF" w:rsidRDefault="002053FC" w:rsidP="002052E5">
      <w:pPr>
        <w:pStyle w:val="ad"/>
        <w:numPr>
          <w:ilvl w:val="0"/>
          <w:numId w:val="27"/>
        </w:numPr>
        <w:rPr>
          <w:rFonts w:ascii="Times New Roman" w:hAnsi="Times New Roman"/>
          <w:sz w:val="28"/>
          <w:lang w:eastAsia="ru-RU"/>
        </w:rPr>
      </w:pPr>
      <w:r w:rsidRPr="00F135DF">
        <w:rPr>
          <w:rFonts w:ascii="Times New Roman" w:hAnsi="Times New Roman"/>
          <w:sz w:val="28"/>
          <w:lang w:eastAsia="ru-RU"/>
        </w:rPr>
        <w:t>формировать у детей привычку самостоятельно находить для себя интересные занятия; приучать свободно пользоваться игрушками и пособиями; знакомить детей с группой, другими помещениями и сотрудниками детского сада, территорией участка с целью повышения самостоятельности;</w:t>
      </w:r>
    </w:p>
    <w:p w:rsidR="002053FC" w:rsidRPr="00F135DF" w:rsidRDefault="002053FC" w:rsidP="002052E5">
      <w:pPr>
        <w:pStyle w:val="ad"/>
        <w:numPr>
          <w:ilvl w:val="0"/>
          <w:numId w:val="27"/>
        </w:numPr>
        <w:rPr>
          <w:rFonts w:ascii="Times New Roman" w:hAnsi="Times New Roman"/>
          <w:sz w:val="28"/>
          <w:lang w:eastAsia="ru-RU"/>
        </w:rPr>
      </w:pPr>
      <w:r w:rsidRPr="00F135DF">
        <w:rPr>
          <w:rFonts w:ascii="Times New Roman" w:hAnsi="Times New Roman"/>
          <w:sz w:val="28"/>
          <w:lang w:eastAsia="ru-RU"/>
        </w:rPr>
        <w:t>побуждать детей к разнообразным действиям с предметами, направленным на ознакомление с их качествами и свойствами (вкладыши, разборные игрушки, открывание и закрывание, подбор по форме и размеру);</w:t>
      </w:r>
    </w:p>
    <w:p w:rsidR="002053FC" w:rsidRPr="00F135DF" w:rsidRDefault="002053FC" w:rsidP="002052E5">
      <w:pPr>
        <w:pStyle w:val="ad"/>
        <w:numPr>
          <w:ilvl w:val="0"/>
          <w:numId w:val="27"/>
        </w:numPr>
        <w:rPr>
          <w:rFonts w:ascii="Times New Roman" w:hAnsi="Times New Roman"/>
          <w:sz w:val="28"/>
          <w:lang w:eastAsia="ru-RU"/>
        </w:rPr>
      </w:pPr>
      <w:r w:rsidRPr="00F135DF">
        <w:rPr>
          <w:rFonts w:ascii="Times New Roman" w:hAnsi="Times New Roman"/>
          <w:sz w:val="28"/>
          <w:lang w:eastAsia="ru-RU"/>
        </w:rPr>
        <w:t>поддерживать интерес ребенка к тому, что он рассматривает и наблюдает в разные режимные моменты;</w:t>
      </w:r>
    </w:p>
    <w:p w:rsidR="002053FC" w:rsidRPr="00F135DF" w:rsidRDefault="002053FC" w:rsidP="002052E5">
      <w:pPr>
        <w:pStyle w:val="ad"/>
        <w:numPr>
          <w:ilvl w:val="0"/>
          <w:numId w:val="27"/>
        </w:numPr>
        <w:rPr>
          <w:rFonts w:ascii="Times New Roman" w:hAnsi="Times New Roman"/>
          <w:sz w:val="28"/>
          <w:lang w:eastAsia="ru-RU"/>
        </w:rPr>
      </w:pPr>
      <w:r w:rsidRPr="00F135DF">
        <w:rPr>
          <w:rFonts w:ascii="Times New Roman" w:hAnsi="Times New Roman"/>
          <w:sz w:val="28"/>
          <w:lang w:eastAsia="ru-RU"/>
        </w:rPr>
        <w:t>устанавливать простые и понятные детям нормы жизни группы, четко исполнять правила поведения всеми детьми;</w:t>
      </w:r>
    </w:p>
    <w:p w:rsidR="002053FC" w:rsidRPr="00F135DF" w:rsidRDefault="002053FC" w:rsidP="002052E5">
      <w:pPr>
        <w:pStyle w:val="ad"/>
        <w:numPr>
          <w:ilvl w:val="0"/>
          <w:numId w:val="27"/>
        </w:numPr>
        <w:rPr>
          <w:rFonts w:ascii="Times New Roman" w:hAnsi="Times New Roman"/>
          <w:sz w:val="28"/>
          <w:lang w:eastAsia="ru-RU"/>
        </w:rPr>
      </w:pPr>
      <w:r w:rsidRPr="00F135DF">
        <w:rPr>
          <w:rFonts w:ascii="Times New Roman" w:hAnsi="Times New Roman"/>
          <w:sz w:val="28"/>
          <w:lang w:eastAsia="ru-RU"/>
        </w:rPr>
        <w:t xml:space="preserve">проводить все режимные моменты в эмоционально положительном настроении, избегать ситуации спешки и </w:t>
      </w:r>
      <w:proofErr w:type="spellStart"/>
      <w:r w:rsidRPr="00F135DF">
        <w:rPr>
          <w:rFonts w:ascii="Times New Roman" w:hAnsi="Times New Roman"/>
          <w:sz w:val="28"/>
          <w:lang w:eastAsia="ru-RU"/>
        </w:rPr>
        <w:t>потарапливания</w:t>
      </w:r>
      <w:proofErr w:type="spellEnd"/>
      <w:r w:rsidRPr="00F135DF">
        <w:rPr>
          <w:rFonts w:ascii="Times New Roman" w:hAnsi="Times New Roman"/>
          <w:sz w:val="28"/>
          <w:lang w:eastAsia="ru-RU"/>
        </w:rPr>
        <w:t xml:space="preserve"> детей;</w:t>
      </w:r>
    </w:p>
    <w:p w:rsidR="002053FC" w:rsidRPr="00F135DF" w:rsidRDefault="002053FC" w:rsidP="002052E5">
      <w:pPr>
        <w:pStyle w:val="ad"/>
        <w:numPr>
          <w:ilvl w:val="0"/>
          <w:numId w:val="27"/>
        </w:numPr>
        <w:rPr>
          <w:rFonts w:ascii="Times New Roman" w:hAnsi="Times New Roman"/>
          <w:sz w:val="28"/>
          <w:lang w:eastAsia="ru-RU"/>
        </w:rPr>
      </w:pPr>
      <w:r w:rsidRPr="00F135DF">
        <w:rPr>
          <w:rFonts w:ascii="Times New Roman" w:hAnsi="Times New Roman"/>
          <w:sz w:val="28"/>
          <w:lang w:eastAsia="ru-RU"/>
        </w:rPr>
        <w:t>для поддержания инициативы в продуктивной деятельности по указанию ребенка создавать для него изображения или поделку;</w:t>
      </w:r>
    </w:p>
    <w:p w:rsidR="002053FC" w:rsidRPr="00F135DF" w:rsidRDefault="00F135DF" w:rsidP="002052E5">
      <w:pPr>
        <w:pStyle w:val="ad"/>
        <w:numPr>
          <w:ilvl w:val="0"/>
          <w:numId w:val="27"/>
        </w:numPr>
        <w:rPr>
          <w:rFonts w:ascii="Times New Roman" w:hAnsi="Times New Roman"/>
          <w:sz w:val="28"/>
          <w:lang w:eastAsia="ru-RU"/>
        </w:rPr>
      </w:pPr>
      <w:r>
        <w:rPr>
          <w:rFonts w:ascii="Times New Roman" w:hAnsi="Times New Roman"/>
          <w:sz w:val="28"/>
          <w:lang w:eastAsia="ru-RU"/>
        </w:rPr>
        <w:t> </w:t>
      </w:r>
      <w:r w:rsidR="002053FC" w:rsidRPr="00F135DF">
        <w:rPr>
          <w:rFonts w:ascii="Times New Roman" w:hAnsi="Times New Roman"/>
          <w:sz w:val="28"/>
          <w:lang w:eastAsia="ru-RU"/>
        </w:rPr>
        <w:t>содержать в доступном месте все игрушки и материалы;</w:t>
      </w:r>
    </w:p>
    <w:p w:rsidR="002053FC" w:rsidRPr="00F135DF" w:rsidRDefault="00F135DF" w:rsidP="002052E5">
      <w:pPr>
        <w:pStyle w:val="ad"/>
        <w:numPr>
          <w:ilvl w:val="0"/>
          <w:numId w:val="27"/>
        </w:numPr>
        <w:rPr>
          <w:rFonts w:ascii="Times New Roman" w:hAnsi="Times New Roman"/>
          <w:sz w:val="28"/>
          <w:lang w:eastAsia="ru-RU"/>
        </w:rPr>
      </w:pPr>
      <w:r>
        <w:rPr>
          <w:rFonts w:ascii="Times New Roman" w:hAnsi="Times New Roman"/>
          <w:sz w:val="28"/>
          <w:lang w:eastAsia="ru-RU"/>
        </w:rPr>
        <w:t> </w:t>
      </w:r>
      <w:r w:rsidR="002053FC" w:rsidRPr="00F135DF">
        <w:rPr>
          <w:rFonts w:ascii="Times New Roman" w:hAnsi="Times New Roman"/>
          <w:sz w:val="28"/>
          <w:lang w:eastAsia="ru-RU"/>
        </w:rPr>
        <w:t>поощрять занятия двигательной, игровой, изобразительной, конструктивной деятельностью, выражать одобрение любому результату труда ребенка.</w:t>
      </w:r>
    </w:p>
    <w:p w:rsidR="00453413" w:rsidRPr="00453413" w:rsidRDefault="00453413" w:rsidP="00453413">
      <w:pPr>
        <w:pStyle w:val="ad"/>
        <w:jc w:val="both"/>
        <w:rPr>
          <w:rFonts w:ascii="Times New Roman" w:hAnsi="Times New Roman"/>
          <w:sz w:val="28"/>
          <w:szCs w:val="28"/>
          <w:lang w:eastAsia="ru-RU"/>
        </w:rPr>
      </w:pPr>
      <w:r w:rsidRPr="00453413">
        <w:rPr>
          <w:rFonts w:ascii="Times New Roman" w:hAnsi="Times New Roman"/>
          <w:sz w:val="28"/>
          <w:szCs w:val="28"/>
          <w:lang w:eastAsia="ru-RU"/>
        </w:rPr>
        <w:t xml:space="preserve">             </w:t>
      </w:r>
      <w:r w:rsidR="00DF7E00">
        <w:rPr>
          <w:rFonts w:ascii="Times New Roman" w:hAnsi="Times New Roman"/>
          <w:sz w:val="28"/>
          <w:szCs w:val="28"/>
          <w:lang w:eastAsia="ru-RU"/>
        </w:rPr>
        <w:t xml:space="preserve">                   ОЧЕНЬ ВАЖНО:</w:t>
      </w:r>
    </w:p>
    <w:p w:rsidR="00453413" w:rsidRPr="00453413" w:rsidRDefault="00453413" w:rsidP="00453413">
      <w:pPr>
        <w:pStyle w:val="ad"/>
        <w:jc w:val="both"/>
        <w:rPr>
          <w:rFonts w:ascii="Times New Roman" w:hAnsi="Times New Roman"/>
          <w:sz w:val="28"/>
          <w:szCs w:val="28"/>
          <w:lang w:eastAsia="ru-RU"/>
        </w:rPr>
      </w:pPr>
      <w:r w:rsidRPr="00453413">
        <w:rPr>
          <w:rFonts w:ascii="Times New Roman" w:hAnsi="Times New Roman"/>
          <w:sz w:val="28"/>
          <w:szCs w:val="28"/>
          <w:lang w:eastAsia="ru-RU"/>
        </w:rPr>
        <w:t>1. Уважать и ценить каждого ребёнка, не зависимо от его достиж</w:t>
      </w:r>
      <w:r w:rsidR="00DF7E00">
        <w:rPr>
          <w:rFonts w:ascii="Times New Roman" w:hAnsi="Times New Roman"/>
          <w:sz w:val="28"/>
          <w:szCs w:val="28"/>
          <w:lang w:eastAsia="ru-RU"/>
        </w:rPr>
        <w:t>ений, достоинств и недостатков.</w:t>
      </w:r>
    </w:p>
    <w:p w:rsidR="00453413" w:rsidRPr="00453413" w:rsidRDefault="00453413" w:rsidP="00453413">
      <w:pPr>
        <w:pStyle w:val="ad"/>
        <w:jc w:val="both"/>
        <w:rPr>
          <w:rFonts w:ascii="Times New Roman" w:hAnsi="Times New Roman"/>
          <w:sz w:val="28"/>
          <w:szCs w:val="28"/>
          <w:lang w:eastAsia="ru-RU"/>
        </w:rPr>
      </w:pPr>
      <w:r w:rsidRPr="00453413">
        <w:rPr>
          <w:rFonts w:ascii="Times New Roman" w:hAnsi="Times New Roman"/>
          <w:sz w:val="28"/>
          <w:szCs w:val="28"/>
          <w:lang w:eastAsia="ru-RU"/>
        </w:rPr>
        <w:t>2. Создавать в группе положительный психологический микроклимат, проявлять любовь и заботу в равной с</w:t>
      </w:r>
      <w:r w:rsidR="00DF7E00">
        <w:rPr>
          <w:rFonts w:ascii="Times New Roman" w:hAnsi="Times New Roman"/>
          <w:sz w:val="28"/>
          <w:szCs w:val="28"/>
          <w:lang w:eastAsia="ru-RU"/>
        </w:rPr>
        <w:t>тепени ко всем детям.</w:t>
      </w:r>
    </w:p>
    <w:p w:rsidR="00453413" w:rsidRPr="00453413" w:rsidRDefault="00453413" w:rsidP="00453413">
      <w:pPr>
        <w:pStyle w:val="ad"/>
        <w:jc w:val="both"/>
        <w:rPr>
          <w:rFonts w:ascii="Times New Roman" w:hAnsi="Times New Roman"/>
          <w:sz w:val="28"/>
          <w:szCs w:val="28"/>
          <w:lang w:eastAsia="ru-RU"/>
        </w:rPr>
      </w:pPr>
      <w:r w:rsidRPr="00453413">
        <w:rPr>
          <w:rFonts w:ascii="Times New Roman" w:hAnsi="Times New Roman"/>
          <w:sz w:val="28"/>
          <w:szCs w:val="28"/>
          <w:lang w:eastAsia="ru-RU"/>
        </w:rPr>
        <w:lastRenderedPageBreak/>
        <w:t>3. Всегда предоставлять детям возможность для реализации их замысла в творческой продуктивной деятельности.</w:t>
      </w:r>
    </w:p>
    <w:p w:rsidR="00453413" w:rsidRPr="00DF7E00" w:rsidRDefault="00453413" w:rsidP="00453413">
      <w:pPr>
        <w:pStyle w:val="ad"/>
        <w:jc w:val="both"/>
        <w:rPr>
          <w:rFonts w:ascii="Times New Roman" w:hAnsi="Times New Roman"/>
          <w:sz w:val="28"/>
          <w:szCs w:val="28"/>
          <w:lang w:eastAsia="ru-RU"/>
        </w:rPr>
      </w:pPr>
    </w:p>
    <w:p w:rsidR="001A1759" w:rsidRPr="00DF7E00" w:rsidRDefault="00DF7E00" w:rsidP="00453413">
      <w:pPr>
        <w:pStyle w:val="ad"/>
        <w:jc w:val="both"/>
        <w:rPr>
          <w:rFonts w:ascii="Times New Roman" w:hAnsi="Times New Roman"/>
          <w:sz w:val="28"/>
          <w:szCs w:val="28"/>
          <w:lang w:eastAsia="ru-RU"/>
        </w:rPr>
      </w:pPr>
      <w:r w:rsidRPr="00DF7E00">
        <w:rPr>
          <w:rFonts w:ascii="Times New Roman" w:hAnsi="Times New Roman"/>
          <w:sz w:val="28"/>
          <w:szCs w:val="28"/>
          <w:lang w:eastAsia="ru-RU"/>
        </w:rPr>
        <w:t xml:space="preserve">       </w:t>
      </w:r>
      <w:r w:rsidR="001A1759" w:rsidRPr="00DF7E00">
        <w:rPr>
          <w:rFonts w:ascii="Times New Roman" w:hAnsi="Times New Roman"/>
          <w:b/>
          <w:sz w:val="28"/>
          <w:szCs w:val="28"/>
          <w:lang w:eastAsia="ru-RU"/>
        </w:rPr>
        <w:t>2.1.5. Организация и формы взаимодействия с родителями </w:t>
      </w: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(законными представителями) </w:t>
      </w:r>
      <w:r w:rsidRPr="001A1759">
        <w:rPr>
          <w:rFonts w:ascii="Times New Roman" w:eastAsia="Times New Roman" w:hAnsi="Times New Roman" w:cs="Times New Roman"/>
          <w:b/>
          <w:sz w:val="28"/>
          <w:szCs w:val="28"/>
          <w:lang w:eastAsia="ru-RU"/>
        </w:rPr>
        <w:tab/>
      </w:r>
      <w:r w:rsidRPr="001A1759">
        <w:rPr>
          <w:rFonts w:ascii="Times New Roman" w:eastAsia="Times New Roman" w:hAnsi="Times New Roman" w:cs="Times New Roman"/>
          <w:sz w:val="28"/>
          <w:szCs w:val="28"/>
          <w:lang w:eastAsia="ru-RU"/>
        </w:rPr>
        <w:t xml:space="preserve"> </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Основные задачи взаимодействия детского сада с семьей: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ab/>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ab/>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sz w:val="28"/>
          <w:szCs w:val="28"/>
          <w:lang w:eastAsia="ru-RU"/>
        </w:rPr>
        <w:tab/>
        <w:t xml:space="preserve">информирование друг друга об актуальных задачах воспитания и обучения детей и о возможностях детского сада и семьи в решении данных задач;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ab/>
        <w:t xml:space="preserve">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ab/>
        <w:t xml:space="preserve">привлечение семей воспитанников к участию в совместных с педагогами мероприятиях, организуемых в районе (городе, области);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w:t>
      </w:r>
      <w:r w:rsidRPr="001A1759">
        <w:rPr>
          <w:rFonts w:ascii="Times New Roman" w:eastAsia="Times New Roman" w:hAnsi="Times New Roman" w:cs="Times New Roman"/>
          <w:sz w:val="28"/>
          <w:szCs w:val="28"/>
          <w:lang w:eastAsia="ru-RU"/>
        </w:rPr>
        <w:tab/>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В</w:t>
      </w:r>
      <w:r w:rsidR="002053FC">
        <w:rPr>
          <w:rFonts w:ascii="Times New Roman" w:eastAsia="Times New Roman" w:hAnsi="Times New Roman" w:cs="Times New Roman"/>
          <w:sz w:val="28"/>
          <w:szCs w:val="28"/>
          <w:lang w:eastAsia="ru-RU"/>
        </w:rPr>
        <w:t>о второй</w:t>
      </w:r>
      <w:r w:rsidRPr="001A1759">
        <w:rPr>
          <w:rFonts w:ascii="Times New Roman" w:eastAsia="Times New Roman" w:hAnsi="Times New Roman" w:cs="Times New Roman"/>
          <w:sz w:val="28"/>
          <w:szCs w:val="28"/>
          <w:lang w:eastAsia="ru-RU"/>
        </w:rPr>
        <w:t xml:space="preserve"> группе</w:t>
      </w:r>
      <w:r w:rsidR="002053FC">
        <w:rPr>
          <w:rFonts w:ascii="Times New Roman" w:eastAsia="Times New Roman" w:hAnsi="Times New Roman" w:cs="Times New Roman"/>
          <w:sz w:val="28"/>
          <w:szCs w:val="28"/>
          <w:lang w:eastAsia="ru-RU"/>
        </w:rPr>
        <w:t xml:space="preserve"> раннего возраста</w:t>
      </w:r>
      <w:r w:rsidRPr="001A1759">
        <w:rPr>
          <w:rFonts w:ascii="Times New Roman" w:eastAsia="Times New Roman" w:hAnsi="Times New Roman" w:cs="Times New Roman"/>
          <w:sz w:val="28"/>
          <w:szCs w:val="28"/>
          <w:lang w:eastAsia="ru-RU"/>
        </w:rPr>
        <w:t xml:space="preserve"> родители принимают активное участие в жизни группы, педагоги используют различные способы вовлечения родителей в воспитательный и образовательный процесс: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родительские собрания;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семинары;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мастер-классы;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индивидуальные и групповые консультации;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выпуск информационных листовок;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совместные праздники и досуги;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посещение праздников, концертов, тематических дней;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экологические акции;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смотры-конкурсы;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проектная деятельность;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творческие домашние задания;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lastRenderedPageBreak/>
        <w:t xml:space="preserve">совместные выставки детского творчества; </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размещение информации в родительском центре и на сайте учреждения;</w:t>
      </w:r>
    </w:p>
    <w:p w:rsidR="001A1759" w:rsidRPr="001A1759" w:rsidRDefault="001A1759" w:rsidP="002052E5">
      <w:pPr>
        <w:numPr>
          <w:ilvl w:val="0"/>
          <w:numId w:val="6"/>
        </w:numPr>
        <w:spacing w:after="15" w:line="240" w:lineRule="auto"/>
        <w:ind w:left="747" w:right="148" w:hanging="142"/>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совместное благоустройство территории учреждения.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Минимум педагогических знаний, имеющийся сейчас почти в каждой семье, не удовлетворяет требований современного общества. Поэтому так необходимо совершенствовать педагогическую культуру каждого родителя. В связи с этим изменяется дальнейшее совершенствование содержания, форм и методов сотрудничества детского сада и семьи.</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Главная задача педагогического коллектива – повышение уровня воспитательных умений родителей. Педагог дошкольного учреждения выступает не только как воспитатель детей, но и как воспитатель родителей.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Заботясь о здоровье и всестороннем воспитании детей, педагоги совместно с семьей должны стремиться сделать счастливым каждого ребенка.</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Цели и задачи работы с родителями определяют и методику проведения мероприяти</w:t>
      </w:r>
      <w:r w:rsidR="00156C2E">
        <w:rPr>
          <w:rFonts w:ascii="Times New Roman" w:eastAsia="Times New Roman" w:hAnsi="Times New Roman" w:cs="Times New Roman"/>
          <w:sz w:val="28"/>
          <w:szCs w:val="28"/>
          <w:lang w:eastAsia="ru-RU"/>
        </w:rPr>
        <w:t>й.</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Многие родители выполняют наши просьбы и сами предлагают помощь. Но наша цель: сделать интересный опыт воспитания достоянием каждого и преподнести его так, чтобы самым безразличным родителям захотелось принять участие в жизни группы. Важно показать родителям: мы видим своеобразие каждого ребенка и учитываем его особенности.</w:t>
      </w:r>
    </w:p>
    <w:p w:rsidR="00365BFF" w:rsidRPr="00A42E67" w:rsidRDefault="00365BFF" w:rsidP="00156C2E">
      <w:pPr>
        <w:shd w:val="clear" w:color="auto" w:fill="FFFFFF"/>
        <w:spacing w:after="0" w:line="240" w:lineRule="auto"/>
        <w:jc w:val="both"/>
        <w:rPr>
          <w:rFonts w:ascii="Calibri" w:eastAsia="Times New Roman" w:hAnsi="Calibri" w:cs="Calibri"/>
          <w:color w:val="000000"/>
          <w:sz w:val="24"/>
          <w:lang w:eastAsia="ru-RU"/>
        </w:rPr>
      </w:pPr>
      <w:r w:rsidRPr="00A42E67">
        <w:rPr>
          <w:rFonts w:ascii="Times New Roman" w:eastAsia="Times New Roman" w:hAnsi="Times New Roman" w:cs="Times New Roman"/>
          <w:b/>
          <w:bCs/>
          <w:color w:val="000000"/>
          <w:sz w:val="28"/>
          <w:szCs w:val="24"/>
          <w:lang w:eastAsia="ru-RU"/>
        </w:rPr>
        <w:t>Цель</w:t>
      </w:r>
      <w:r w:rsidRPr="00A42E67">
        <w:rPr>
          <w:rFonts w:ascii="Times New Roman" w:eastAsia="Times New Roman" w:hAnsi="Times New Roman" w:cs="Times New Roman"/>
          <w:color w:val="000000"/>
          <w:sz w:val="28"/>
          <w:szCs w:val="24"/>
          <w:lang w:eastAsia="ru-RU"/>
        </w:rPr>
        <w:t xml:space="preserve">: содействовать укреплению связей </w:t>
      </w:r>
      <w:r w:rsidRPr="00365BFF">
        <w:rPr>
          <w:rFonts w:ascii="Times New Roman" w:eastAsia="Times New Roman" w:hAnsi="Times New Roman" w:cs="Times New Roman"/>
          <w:color w:val="000000"/>
          <w:sz w:val="28"/>
          <w:szCs w:val="24"/>
          <w:lang w:eastAsia="ru-RU"/>
        </w:rPr>
        <w:t>ДОУ и</w:t>
      </w:r>
      <w:r w:rsidR="00156C2E">
        <w:rPr>
          <w:rFonts w:ascii="Times New Roman" w:eastAsia="Times New Roman" w:hAnsi="Times New Roman" w:cs="Times New Roman"/>
          <w:color w:val="000000"/>
          <w:sz w:val="28"/>
          <w:szCs w:val="24"/>
          <w:lang w:eastAsia="ru-RU"/>
        </w:rPr>
        <w:t xml:space="preserve"> семьи в вопросах воспитания </w:t>
      </w:r>
      <w:r w:rsidRPr="00A42E67">
        <w:rPr>
          <w:rFonts w:ascii="Times New Roman" w:eastAsia="Times New Roman" w:hAnsi="Times New Roman" w:cs="Times New Roman"/>
          <w:color w:val="000000"/>
          <w:sz w:val="28"/>
          <w:szCs w:val="24"/>
          <w:lang w:eastAsia="ru-RU"/>
        </w:rPr>
        <w:t>и развития детей раннего возраста</w:t>
      </w:r>
    </w:p>
    <w:p w:rsidR="00365BFF" w:rsidRPr="00A42E67" w:rsidRDefault="00365BFF" w:rsidP="00365BFF">
      <w:pPr>
        <w:shd w:val="clear" w:color="auto" w:fill="FFFFFF"/>
        <w:spacing w:after="0" w:line="240" w:lineRule="auto"/>
        <w:rPr>
          <w:rFonts w:ascii="Calibri" w:eastAsia="Times New Roman" w:hAnsi="Calibri" w:cs="Calibri"/>
          <w:color w:val="000000"/>
          <w:sz w:val="24"/>
          <w:lang w:eastAsia="ru-RU"/>
        </w:rPr>
      </w:pPr>
      <w:r w:rsidRPr="00A42E67">
        <w:rPr>
          <w:rFonts w:ascii="Times New Roman" w:eastAsia="Times New Roman" w:hAnsi="Times New Roman" w:cs="Times New Roman"/>
          <w:b/>
          <w:bCs/>
          <w:color w:val="000000"/>
          <w:sz w:val="28"/>
          <w:szCs w:val="24"/>
          <w:lang w:eastAsia="ru-RU"/>
        </w:rPr>
        <w:t>Задачи:</w:t>
      </w:r>
    </w:p>
    <w:p w:rsidR="00365BFF" w:rsidRPr="00A42E67" w:rsidRDefault="00365BFF" w:rsidP="00365BFF">
      <w:pPr>
        <w:shd w:val="clear" w:color="auto" w:fill="FFFFFF"/>
        <w:spacing w:after="0" w:line="240" w:lineRule="auto"/>
        <w:rPr>
          <w:rFonts w:ascii="Calibri" w:eastAsia="Times New Roman" w:hAnsi="Calibri" w:cs="Calibri"/>
          <w:color w:val="000000"/>
          <w:sz w:val="24"/>
          <w:lang w:eastAsia="ru-RU"/>
        </w:rPr>
      </w:pPr>
      <w:r w:rsidRPr="00A42E67">
        <w:rPr>
          <w:rFonts w:ascii="Times New Roman" w:eastAsia="Times New Roman" w:hAnsi="Times New Roman" w:cs="Times New Roman"/>
          <w:color w:val="000000"/>
          <w:sz w:val="28"/>
          <w:szCs w:val="24"/>
          <w:lang w:eastAsia="ru-RU"/>
        </w:rPr>
        <w:t xml:space="preserve">1. </w:t>
      </w:r>
      <w:r w:rsidR="005144A9">
        <w:rPr>
          <w:rFonts w:ascii="Times New Roman" w:eastAsia="Times New Roman" w:hAnsi="Times New Roman" w:cs="Times New Roman"/>
          <w:color w:val="000000"/>
          <w:sz w:val="28"/>
          <w:szCs w:val="24"/>
          <w:lang w:eastAsia="ru-RU"/>
        </w:rPr>
        <w:t>р</w:t>
      </w:r>
      <w:r w:rsidRPr="00A42E67">
        <w:rPr>
          <w:rFonts w:ascii="Times New Roman" w:eastAsia="Times New Roman" w:hAnsi="Times New Roman" w:cs="Times New Roman"/>
          <w:color w:val="000000"/>
          <w:sz w:val="28"/>
          <w:szCs w:val="24"/>
          <w:lang w:eastAsia="ru-RU"/>
        </w:rPr>
        <w:t>аспространять педагогические знания среди родителей;</w:t>
      </w:r>
    </w:p>
    <w:p w:rsidR="00365BFF" w:rsidRPr="00A42E67" w:rsidRDefault="00365BFF" w:rsidP="00365BFF">
      <w:pPr>
        <w:shd w:val="clear" w:color="auto" w:fill="FFFFFF"/>
        <w:spacing w:after="0" w:line="240" w:lineRule="auto"/>
        <w:rPr>
          <w:rFonts w:ascii="Calibri" w:eastAsia="Times New Roman" w:hAnsi="Calibri" w:cs="Calibri"/>
          <w:color w:val="000000"/>
          <w:sz w:val="24"/>
          <w:lang w:eastAsia="ru-RU"/>
        </w:rPr>
      </w:pPr>
      <w:r w:rsidRPr="00A42E67">
        <w:rPr>
          <w:rFonts w:ascii="Times New Roman" w:eastAsia="Times New Roman" w:hAnsi="Times New Roman" w:cs="Times New Roman"/>
          <w:color w:val="000000"/>
          <w:sz w:val="28"/>
          <w:szCs w:val="24"/>
          <w:lang w:eastAsia="ru-RU"/>
        </w:rPr>
        <w:t xml:space="preserve">2. </w:t>
      </w:r>
      <w:proofErr w:type="spellStart"/>
      <w:r w:rsidR="005144A9">
        <w:rPr>
          <w:rFonts w:ascii="Times New Roman" w:eastAsia="Times New Roman" w:hAnsi="Times New Roman" w:cs="Times New Roman"/>
          <w:color w:val="000000"/>
          <w:sz w:val="28"/>
          <w:szCs w:val="24"/>
          <w:lang w:eastAsia="ru-RU"/>
        </w:rPr>
        <w:t>щ</w:t>
      </w:r>
      <w:r w:rsidRPr="00A42E67">
        <w:rPr>
          <w:rFonts w:ascii="Times New Roman" w:eastAsia="Times New Roman" w:hAnsi="Times New Roman" w:cs="Times New Roman"/>
          <w:color w:val="000000"/>
          <w:sz w:val="28"/>
          <w:szCs w:val="24"/>
          <w:lang w:eastAsia="ru-RU"/>
        </w:rPr>
        <w:t>казать</w:t>
      </w:r>
      <w:proofErr w:type="spellEnd"/>
      <w:r w:rsidRPr="00A42E67">
        <w:rPr>
          <w:rFonts w:ascii="Times New Roman" w:eastAsia="Times New Roman" w:hAnsi="Times New Roman" w:cs="Times New Roman"/>
          <w:color w:val="000000"/>
          <w:sz w:val="28"/>
          <w:szCs w:val="24"/>
          <w:lang w:eastAsia="ru-RU"/>
        </w:rPr>
        <w:t xml:space="preserve"> практическую помощь в воспитании детей;</w:t>
      </w:r>
    </w:p>
    <w:p w:rsidR="00365BFF" w:rsidRDefault="00365BFF" w:rsidP="00365BFF">
      <w:pPr>
        <w:shd w:val="clear" w:color="auto" w:fill="FFFFFF"/>
        <w:spacing w:after="0" w:line="240" w:lineRule="auto"/>
        <w:rPr>
          <w:rFonts w:ascii="Times New Roman" w:eastAsia="Times New Roman" w:hAnsi="Times New Roman" w:cs="Times New Roman"/>
          <w:color w:val="000000"/>
          <w:sz w:val="28"/>
          <w:szCs w:val="24"/>
          <w:lang w:eastAsia="ru-RU"/>
        </w:rPr>
      </w:pPr>
      <w:r w:rsidRPr="00A42E67">
        <w:rPr>
          <w:rFonts w:ascii="Times New Roman" w:eastAsia="Times New Roman" w:hAnsi="Times New Roman" w:cs="Times New Roman"/>
          <w:color w:val="000000"/>
          <w:sz w:val="28"/>
          <w:szCs w:val="24"/>
          <w:lang w:eastAsia="ru-RU"/>
        </w:rPr>
        <w:t xml:space="preserve">3. </w:t>
      </w:r>
      <w:r w:rsidR="005144A9">
        <w:rPr>
          <w:rFonts w:ascii="Times New Roman" w:eastAsia="Times New Roman" w:hAnsi="Times New Roman" w:cs="Times New Roman"/>
          <w:color w:val="000000"/>
          <w:sz w:val="28"/>
          <w:szCs w:val="24"/>
          <w:lang w:eastAsia="ru-RU"/>
        </w:rPr>
        <w:t>с</w:t>
      </w:r>
      <w:r w:rsidRPr="00A42E67">
        <w:rPr>
          <w:rFonts w:ascii="Times New Roman" w:eastAsia="Times New Roman" w:hAnsi="Times New Roman" w:cs="Times New Roman"/>
          <w:color w:val="000000"/>
          <w:sz w:val="28"/>
          <w:szCs w:val="24"/>
          <w:lang w:eastAsia="ru-RU"/>
        </w:rPr>
        <w:t>пособствовать налаживанию доверительного отношения родителей к воспитателям группы: адекватно реагировать на рекомендации воспитателей группы, прилагать усилия для налаживания партнёрских отношений с воспитателями по решению задач воспитания ребёнка.</w:t>
      </w:r>
    </w:p>
    <w:p w:rsidR="00156C2E" w:rsidRDefault="00156C2E" w:rsidP="00365BF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достижения поставленных цели и задач нами разработан план работы с родителями второй группы раннего возраста на 202</w:t>
      </w:r>
      <w:r w:rsidR="005144A9">
        <w:rPr>
          <w:rFonts w:ascii="Times New Roman" w:eastAsia="Times New Roman" w:hAnsi="Times New Roman" w:cs="Times New Roman"/>
          <w:color w:val="000000"/>
          <w:sz w:val="28"/>
          <w:szCs w:val="28"/>
          <w:lang w:eastAsia="ru-RU"/>
        </w:rPr>
        <w:t>5</w:t>
      </w:r>
      <w:r>
        <w:rPr>
          <w:rFonts w:ascii="Times New Roman" w:eastAsia="Times New Roman" w:hAnsi="Times New Roman" w:cs="Times New Roman"/>
          <w:color w:val="000000"/>
          <w:sz w:val="28"/>
          <w:szCs w:val="28"/>
          <w:lang w:eastAsia="ru-RU"/>
        </w:rPr>
        <w:t>-202</w:t>
      </w:r>
      <w:r w:rsidR="005144A9">
        <w:rPr>
          <w:rFonts w:ascii="Times New Roman" w:eastAsia="Times New Roman" w:hAnsi="Times New Roman" w:cs="Times New Roman"/>
          <w:color w:val="000000"/>
          <w:sz w:val="28"/>
          <w:szCs w:val="28"/>
          <w:lang w:eastAsia="ru-RU"/>
        </w:rPr>
        <w:t>6</w:t>
      </w:r>
      <w:r>
        <w:rPr>
          <w:rFonts w:ascii="Times New Roman" w:eastAsia="Times New Roman" w:hAnsi="Times New Roman" w:cs="Times New Roman"/>
          <w:color w:val="000000"/>
          <w:sz w:val="28"/>
          <w:szCs w:val="28"/>
          <w:lang w:eastAsia="ru-RU"/>
        </w:rPr>
        <w:t xml:space="preserve"> учебный год.</w:t>
      </w:r>
    </w:p>
    <w:p w:rsidR="00365BFF" w:rsidRPr="00156C2E" w:rsidRDefault="00156C2E" w:rsidP="00365BFF">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156C2E">
        <w:rPr>
          <w:rFonts w:ascii="Times New Roman" w:eastAsia="Times New Roman" w:hAnsi="Times New Roman" w:cs="Times New Roman"/>
          <w:color w:val="000000"/>
          <w:sz w:val="28"/>
          <w:szCs w:val="28"/>
          <w:u w:val="single"/>
          <w:lang w:eastAsia="ru-RU"/>
        </w:rPr>
        <w:t>См. план работы с родителями второй группы раннего возраста на 202</w:t>
      </w:r>
      <w:r w:rsidR="005144A9">
        <w:rPr>
          <w:rFonts w:ascii="Times New Roman" w:eastAsia="Times New Roman" w:hAnsi="Times New Roman" w:cs="Times New Roman"/>
          <w:color w:val="000000"/>
          <w:sz w:val="28"/>
          <w:szCs w:val="28"/>
          <w:u w:val="single"/>
          <w:lang w:eastAsia="ru-RU"/>
        </w:rPr>
        <w:t>5</w:t>
      </w:r>
      <w:r w:rsidRPr="00156C2E">
        <w:rPr>
          <w:rFonts w:ascii="Times New Roman" w:eastAsia="Times New Roman" w:hAnsi="Times New Roman" w:cs="Times New Roman"/>
          <w:color w:val="000000"/>
          <w:sz w:val="28"/>
          <w:szCs w:val="28"/>
          <w:u w:val="single"/>
          <w:lang w:eastAsia="ru-RU"/>
        </w:rPr>
        <w:t>-202</w:t>
      </w:r>
      <w:r w:rsidR="005144A9">
        <w:rPr>
          <w:rFonts w:ascii="Times New Roman" w:eastAsia="Times New Roman" w:hAnsi="Times New Roman" w:cs="Times New Roman"/>
          <w:color w:val="000000"/>
          <w:sz w:val="28"/>
          <w:szCs w:val="28"/>
          <w:u w:val="single"/>
          <w:lang w:eastAsia="ru-RU"/>
        </w:rPr>
        <w:t>6</w:t>
      </w:r>
      <w:r w:rsidRPr="00156C2E">
        <w:rPr>
          <w:rFonts w:ascii="Times New Roman" w:eastAsia="Times New Roman" w:hAnsi="Times New Roman" w:cs="Times New Roman"/>
          <w:color w:val="000000"/>
          <w:sz w:val="28"/>
          <w:szCs w:val="28"/>
          <w:u w:val="single"/>
          <w:lang w:eastAsia="ru-RU"/>
        </w:rPr>
        <w:t xml:space="preserve"> учебный год.</w:t>
      </w:r>
    </w:p>
    <w:p w:rsidR="001A1759" w:rsidRPr="00156C2E" w:rsidRDefault="001A1759" w:rsidP="001A1759">
      <w:pPr>
        <w:spacing w:after="0" w:line="240" w:lineRule="auto"/>
        <w:jc w:val="both"/>
        <w:rPr>
          <w:rFonts w:ascii="Times New Roman" w:eastAsia="Times New Roman" w:hAnsi="Times New Roman" w:cs="Times New Roman"/>
          <w:sz w:val="28"/>
          <w:szCs w:val="28"/>
          <w:u w:val="single"/>
          <w:lang w:eastAsia="ru-RU"/>
        </w:rPr>
      </w:pPr>
    </w:p>
    <w:p w:rsidR="001A1759" w:rsidRPr="001A1759" w:rsidRDefault="001A1759" w:rsidP="001A1759">
      <w:pPr>
        <w:spacing w:after="0"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2.2. Часть, формируемая участниками образовательных отношений  </w:t>
      </w:r>
    </w:p>
    <w:p w:rsidR="00984C42" w:rsidRDefault="001A1759" w:rsidP="001A1759">
      <w:pPr>
        <w:spacing w:after="52"/>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2.2.1. Специфика национальных, социокультурных и иных условий, в которых осуществляется образовательная деятельность. </w:t>
      </w:r>
      <w:r w:rsidRPr="001A1759">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b/>
          <w:sz w:val="28"/>
          <w:szCs w:val="28"/>
          <w:lang w:eastAsia="ru-RU"/>
        </w:rPr>
        <w:t xml:space="preserve"> </w:t>
      </w:r>
    </w:p>
    <w:p w:rsidR="00984C42" w:rsidRPr="001A1759" w:rsidRDefault="001A1759" w:rsidP="00984C42">
      <w:pPr>
        <w:spacing w:after="0" w:line="240" w:lineRule="auto"/>
        <w:ind w:right="150"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r w:rsidR="00984C42" w:rsidRPr="001A1759">
        <w:rPr>
          <w:rFonts w:ascii="Times New Roman" w:eastAsia="Times New Roman" w:hAnsi="Times New Roman" w:cs="Times New Roman"/>
          <w:sz w:val="28"/>
          <w:szCs w:val="28"/>
          <w:lang w:eastAsia="ru-RU"/>
        </w:rPr>
        <w:t xml:space="preserve">При организации образовательной деятельности учитываются климатические особенности региона. Сузунский район характеризуется резко-континентальным климатом: частая смена температур, изменчивость погоды, четкая смена времен года. Особенностями климата являются: холодные зимы и короткое лето.  </w:t>
      </w:r>
    </w:p>
    <w:p w:rsidR="00984C42" w:rsidRPr="001A1759" w:rsidRDefault="00984C42" w:rsidP="00984C42">
      <w:pPr>
        <w:spacing w:after="0" w:line="240" w:lineRule="auto"/>
        <w:ind w:right="73"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lastRenderedPageBreak/>
        <w:t xml:space="preserve">В холодное время года сокращается пребывание детей на открытом воздухе. В теплое время года – жизнедеятельность детей, преимущественно организуется на открытом воздухе.  </w:t>
      </w:r>
    </w:p>
    <w:p w:rsidR="00984C42" w:rsidRPr="001A1759" w:rsidRDefault="00984C42" w:rsidP="00984C42">
      <w:pPr>
        <w:spacing w:after="0" w:line="240" w:lineRule="auto"/>
        <w:ind w:right="156"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Исходя из климатических особенностей региона составляется режим дня и режим непосредственной образовательной деятельности график образовательной деятельности в соответствии с выделением двух периодов: </w:t>
      </w:r>
    </w:p>
    <w:p w:rsidR="00984C42" w:rsidRPr="001A1759" w:rsidRDefault="00984C42" w:rsidP="00984C42">
      <w:pPr>
        <w:spacing w:after="0" w:line="240" w:lineRule="auto"/>
        <w:ind w:left="934" w:right="73"/>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холодный период: учебный год (сентябрь – май),   </w:t>
      </w:r>
    </w:p>
    <w:p w:rsidR="001A1759" w:rsidRPr="001A1759" w:rsidRDefault="00984C42" w:rsidP="00984C42">
      <w:pPr>
        <w:spacing w:after="0" w:line="240" w:lineRule="auto"/>
        <w:ind w:left="360" w:right="73" w:firstLine="564"/>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теплый период (июнь – август), режим дня и план мероприятий на летний оздоровительный период.  </w:t>
      </w:r>
    </w:p>
    <w:p w:rsidR="001A1759" w:rsidRPr="001A1759" w:rsidRDefault="001A1759" w:rsidP="001A1759">
      <w:pPr>
        <w:spacing w:after="0" w:line="240" w:lineRule="auto"/>
        <w:ind w:right="73"/>
        <w:jc w:val="both"/>
        <w:rPr>
          <w:rFonts w:ascii="Times New Roman" w:eastAsia="Times New Roman" w:hAnsi="Times New Roman" w:cs="Times New Roman"/>
          <w:sz w:val="28"/>
          <w:szCs w:val="28"/>
          <w:lang w:eastAsia="ru-RU"/>
        </w:rPr>
      </w:pPr>
    </w:p>
    <w:p w:rsidR="001A1759" w:rsidRPr="001A1759" w:rsidRDefault="001A1759" w:rsidP="001A1759">
      <w:pPr>
        <w:spacing w:after="0" w:line="240" w:lineRule="auto"/>
        <w:ind w:right="73"/>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2.2.2. Выбор парциальных образовательных программ и форм организации работы с детьми  </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rPr>
        <w:t>Для реализации части программы, формируемой участниками образовательных отношений, нами разработана П</w:t>
      </w:r>
      <w:r w:rsidRPr="00766135">
        <w:rPr>
          <w:rFonts w:ascii="Times New Roman" w:eastAsia="Times New Roman" w:hAnsi="Times New Roman" w:cs="Times New Roman"/>
          <w:sz w:val="28"/>
          <w:szCs w:val="28"/>
        </w:rPr>
        <w:t>рограмм</w:t>
      </w:r>
      <w:r>
        <w:rPr>
          <w:rFonts w:ascii="Times New Roman" w:eastAsia="Times New Roman" w:hAnsi="Times New Roman" w:cs="Times New Roman"/>
          <w:sz w:val="28"/>
          <w:szCs w:val="28"/>
        </w:rPr>
        <w:t>а</w:t>
      </w:r>
      <w:r w:rsidRPr="00766135">
        <w:rPr>
          <w:rFonts w:ascii="Times New Roman" w:eastAsia="Times New Roman" w:hAnsi="Times New Roman" w:cs="Times New Roman"/>
          <w:sz w:val="28"/>
          <w:szCs w:val="28"/>
        </w:rPr>
        <w:t xml:space="preserve"> дополнительного образования муниципального казённого дошкольного образовательного учреждения Сузунского района «Сузунский детский сад №</w:t>
      </w:r>
      <w:r w:rsidR="005144A9">
        <w:rPr>
          <w:rFonts w:ascii="Times New Roman" w:eastAsia="Times New Roman" w:hAnsi="Times New Roman" w:cs="Times New Roman"/>
          <w:sz w:val="28"/>
          <w:szCs w:val="28"/>
        </w:rPr>
        <w:t xml:space="preserve"> </w:t>
      </w:r>
      <w:r w:rsidRPr="00766135">
        <w:rPr>
          <w:rFonts w:ascii="Times New Roman" w:eastAsia="Times New Roman" w:hAnsi="Times New Roman" w:cs="Times New Roman"/>
          <w:sz w:val="28"/>
          <w:szCs w:val="28"/>
        </w:rPr>
        <w:t>3» «Мультстудия»</w:t>
      </w:r>
      <w:r>
        <w:rPr>
          <w:rFonts w:ascii="Times New Roman" w:eastAsia="Times New Roman" w:hAnsi="Times New Roman" w:cs="Times New Roman"/>
          <w:sz w:val="28"/>
          <w:szCs w:val="28"/>
        </w:rPr>
        <w:t xml:space="preserve">. Данное направление выбрано, так как </w:t>
      </w:r>
      <w:r>
        <w:rPr>
          <w:rFonts w:ascii="Times New Roman" w:eastAsia="Times New Roman" w:hAnsi="Times New Roman" w:cs="Times New Roman"/>
          <w:color w:val="000000"/>
          <w:sz w:val="28"/>
          <w:szCs w:val="28"/>
          <w:lang w:eastAsia="ru-RU"/>
        </w:rPr>
        <w:t>с</w:t>
      </w:r>
      <w:r w:rsidRPr="00156C2E">
        <w:rPr>
          <w:rFonts w:ascii="Times New Roman" w:eastAsia="Times New Roman" w:hAnsi="Times New Roman" w:cs="Times New Roman"/>
          <w:color w:val="000000"/>
          <w:sz w:val="28"/>
          <w:szCs w:val="28"/>
          <w:lang w:eastAsia="ru-RU"/>
        </w:rPr>
        <w:t>оздание анимационных фильмов в детском саду решает ряд образовательных задач, раскрывает творческий потенциал дошкольников, развивает мышление, воображение.  Искусство анимации развивает творческую мысль, формирует умение оригинальной подачи видения окружающего мира.</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Мультипликация - это групповой творческий процесс. Как и во взрослой команде мультипликаторов, дети знакомятся с разными техниками, пробуют разные функции: режиссёра, оператора, сценариста, художника-мультипликатора.</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В процессе создания мультфильма происходит распределение функций и ролей между участниками в соответствии с теми работами, которые необходимо выполнить, а именно: написание текста сценария, выбор музыки, озвучивание. Качественная подготовка литературно-художественной части является залогом успешности будущей работы, 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 Завершается данная работа просмотром и обсуждением готовых результатов, что является необходимым шагом к созданию новых работ.</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Программа позволяет осуществлять проектный подход при создании анимационных фильмов, а также использовать в работе интеграцию разнообразных видов деятельности детей: двигательную, игровую, продуктивную, коммуникативную, трудовую, познавательно-исследовательскую, музыкально-художественную, а также чтение художественной литературы.</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Программа разработана в соответствии с требованиями Федерального государственного образовательного стандарта дошкольного образования, с учетом возрастных и психологических особенностей детей старшего дошкольного возраста.</w:t>
      </w:r>
    </w:p>
    <w:p w:rsidR="00984C42" w:rsidRPr="00156C2E" w:rsidRDefault="00984C42" w:rsidP="00984C4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lastRenderedPageBreak/>
        <w:t>В ходе работы предусматриваются различные формы, как индивидуального творчества ребёнка, так и его сотрудничества, и сотворчества со сверстниками и взрослыми - педагогами и родителями.</w:t>
      </w:r>
    </w:p>
    <w:p w:rsidR="00984C42" w:rsidRPr="00156C2E" w:rsidRDefault="00984C42" w:rsidP="00984C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56C2E">
        <w:rPr>
          <w:rFonts w:ascii="Times New Roman" w:eastAsia="Times New Roman" w:hAnsi="Times New Roman" w:cs="Times New Roman"/>
          <w:color w:val="000000"/>
          <w:sz w:val="28"/>
          <w:szCs w:val="28"/>
          <w:lang w:eastAsia="ru-RU"/>
        </w:rPr>
        <w:t>Участники образовательной деятельности: дети, родители (законные представители), педагогические работники ДОУ.</w:t>
      </w:r>
    </w:p>
    <w:p w:rsidR="00365BFF" w:rsidRDefault="00365BFF" w:rsidP="001A1759">
      <w:pPr>
        <w:spacing w:after="293" w:line="240" w:lineRule="auto"/>
        <w:ind w:right="4"/>
        <w:jc w:val="both"/>
        <w:rPr>
          <w:rFonts w:ascii="Times New Roman" w:eastAsia="Times New Roman" w:hAnsi="Times New Roman" w:cs="Times New Roman"/>
          <w:sz w:val="28"/>
          <w:szCs w:val="28"/>
          <w:lang w:eastAsia="ru-RU"/>
        </w:rPr>
      </w:pPr>
    </w:p>
    <w:p w:rsidR="001A1759" w:rsidRPr="001A1759" w:rsidRDefault="001A1759" w:rsidP="001A1759">
      <w:pPr>
        <w:spacing w:after="293" w:line="240" w:lineRule="auto"/>
        <w:ind w:right="4"/>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2.2.3. Сложившиеся традиции группы</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1. «Доброе утро!».</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 xml:space="preserve">Цель: </w:t>
      </w:r>
      <w:r w:rsidR="005144A9">
        <w:rPr>
          <w:rFonts w:ascii="Times New Roman" w:hAnsi="Times New Roman"/>
          <w:sz w:val="28"/>
          <w:szCs w:val="28"/>
          <w:lang w:eastAsia="ru-RU"/>
        </w:rPr>
        <w:t>о</w:t>
      </w:r>
      <w:r w:rsidRPr="005A1C71">
        <w:rPr>
          <w:rFonts w:ascii="Times New Roman" w:hAnsi="Times New Roman"/>
          <w:sz w:val="28"/>
          <w:szCs w:val="28"/>
          <w:lang w:eastAsia="ru-RU"/>
        </w:rPr>
        <w:t>беспечить постепенное вхождение ребенка в ритм жизни группы, создать хорошее настроение, настроить на доброжелательное общение со сверстниками.</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2. «Мое настроение».</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 xml:space="preserve">Цель: </w:t>
      </w:r>
      <w:r w:rsidR="005144A9">
        <w:rPr>
          <w:rFonts w:ascii="Times New Roman" w:hAnsi="Times New Roman"/>
          <w:sz w:val="28"/>
          <w:szCs w:val="28"/>
          <w:lang w:eastAsia="ru-RU"/>
        </w:rPr>
        <w:t>н</w:t>
      </w:r>
      <w:r w:rsidRPr="005A1C71">
        <w:rPr>
          <w:rFonts w:ascii="Times New Roman" w:hAnsi="Times New Roman"/>
          <w:sz w:val="28"/>
          <w:szCs w:val="28"/>
          <w:lang w:eastAsia="ru-RU"/>
        </w:rPr>
        <w:t>аблюдение воспитателем за эмоциональным состоянием каждого ребенка с целью оказания своевременной коррекции и поддержки развития личности ребенка.</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3. «Отмечаем день рождения».</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 xml:space="preserve">Цель: </w:t>
      </w:r>
      <w:r w:rsidR="005144A9">
        <w:rPr>
          <w:rFonts w:ascii="Times New Roman" w:hAnsi="Times New Roman"/>
          <w:sz w:val="28"/>
          <w:szCs w:val="28"/>
          <w:lang w:eastAsia="ru-RU"/>
        </w:rPr>
        <w:t>р</w:t>
      </w:r>
      <w:r w:rsidRPr="005A1C71">
        <w:rPr>
          <w:rFonts w:ascii="Times New Roman" w:hAnsi="Times New Roman"/>
          <w:sz w:val="28"/>
          <w:szCs w:val="28"/>
          <w:lang w:eastAsia="ru-RU"/>
        </w:rPr>
        <w:t>азвивать способность к сопереживанию радостных событий, вызвать положительные эмоции, подчеркнуть значимость каждого ребенка в группе.</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4. «Знакомство с сотрудниками ДОУ».</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 xml:space="preserve">Цель: </w:t>
      </w:r>
      <w:r w:rsidR="005144A9">
        <w:rPr>
          <w:rFonts w:ascii="Times New Roman" w:hAnsi="Times New Roman"/>
          <w:sz w:val="28"/>
          <w:szCs w:val="28"/>
          <w:lang w:eastAsia="ru-RU"/>
        </w:rPr>
        <w:t>з</w:t>
      </w:r>
      <w:r w:rsidRPr="005A1C71">
        <w:rPr>
          <w:rFonts w:ascii="Times New Roman" w:hAnsi="Times New Roman"/>
          <w:sz w:val="28"/>
          <w:szCs w:val="28"/>
          <w:lang w:eastAsia="ru-RU"/>
        </w:rPr>
        <w:t xml:space="preserve">накомить детей с профессиями детского сада, воспитывать уважение к людям различных профессий, </w:t>
      </w:r>
      <w:r w:rsidR="005A1C71">
        <w:rPr>
          <w:rFonts w:ascii="Times New Roman" w:hAnsi="Times New Roman"/>
          <w:sz w:val="28"/>
          <w:szCs w:val="28"/>
          <w:lang w:eastAsia="ru-RU"/>
        </w:rPr>
        <w:t xml:space="preserve">которые работаю в детском саду. </w:t>
      </w:r>
      <w:r w:rsidRPr="005A1C71">
        <w:rPr>
          <w:rFonts w:ascii="Times New Roman" w:hAnsi="Times New Roman"/>
          <w:sz w:val="28"/>
          <w:szCs w:val="28"/>
          <w:lang w:eastAsia="ru-RU"/>
        </w:rPr>
        <w:t>Способствовать расширению контактов со взрослыми людьми.</w:t>
      </w:r>
    </w:p>
    <w:p w:rsidR="00365BFF" w:rsidRPr="005A1C71" w:rsidRDefault="005A1C71" w:rsidP="005A1C71">
      <w:pPr>
        <w:pStyle w:val="ad"/>
        <w:jc w:val="both"/>
        <w:rPr>
          <w:rFonts w:ascii="Times New Roman" w:hAnsi="Times New Roman"/>
          <w:sz w:val="28"/>
          <w:szCs w:val="28"/>
          <w:lang w:eastAsia="ru-RU"/>
        </w:rPr>
      </w:pPr>
      <w:r>
        <w:rPr>
          <w:rFonts w:ascii="Times New Roman" w:hAnsi="Times New Roman"/>
          <w:sz w:val="28"/>
          <w:szCs w:val="28"/>
          <w:lang w:eastAsia="ru-RU"/>
        </w:rPr>
        <w:t>5</w:t>
      </w:r>
      <w:r w:rsidR="00365BFF" w:rsidRPr="005A1C71">
        <w:rPr>
          <w:rFonts w:ascii="Times New Roman" w:hAnsi="Times New Roman"/>
          <w:sz w:val="28"/>
          <w:szCs w:val="28"/>
          <w:lang w:eastAsia="ru-RU"/>
        </w:rPr>
        <w:t>. «Мастерская добрых дел».</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 xml:space="preserve">Цель: </w:t>
      </w:r>
      <w:r w:rsidR="005144A9">
        <w:rPr>
          <w:rFonts w:ascii="Times New Roman" w:hAnsi="Times New Roman"/>
          <w:sz w:val="28"/>
          <w:szCs w:val="28"/>
          <w:lang w:eastAsia="ru-RU"/>
        </w:rPr>
        <w:t>п</w:t>
      </w:r>
      <w:r w:rsidRPr="005A1C71">
        <w:rPr>
          <w:rFonts w:ascii="Times New Roman" w:hAnsi="Times New Roman"/>
          <w:sz w:val="28"/>
          <w:szCs w:val="28"/>
          <w:lang w:eastAsia="ru-RU"/>
        </w:rPr>
        <w:t>риобщение детей и родителей к совместному творчеству, с целью установления доброжелательной атмосферы в семье и расширения знаний детей о своих близких людях.</w:t>
      </w:r>
    </w:p>
    <w:p w:rsidR="00365BFF" w:rsidRPr="005A1C71"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8. «В гостях у книжки».</w:t>
      </w:r>
    </w:p>
    <w:p w:rsidR="00365BFF" w:rsidRPr="00365BFF" w:rsidRDefault="00365BFF" w:rsidP="005A1C71">
      <w:pPr>
        <w:pStyle w:val="ad"/>
        <w:jc w:val="both"/>
        <w:rPr>
          <w:rFonts w:ascii="Times New Roman" w:hAnsi="Times New Roman"/>
          <w:sz w:val="28"/>
          <w:szCs w:val="28"/>
          <w:lang w:eastAsia="ru-RU"/>
        </w:rPr>
      </w:pPr>
      <w:r w:rsidRPr="005A1C71">
        <w:rPr>
          <w:rFonts w:ascii="Times New Roman" w:hAnsi="Times New Roman"/>
          <w:sz w:val="28"/>
          <w:szCs w:val="28"/>
          <w:lang w:eastAsia="ru-RU"/>
        </w:rPr>
        <w:t xml:space="preserve">Цель: </w:t>
      </w:r>
      <w:r w:rsidR="005144A9">
        <w:rPr>
          <w:rFonts w:ascii="Times New Roman" w:hAnsi="Times New Roman"/>
          <w:sz w:val="28"/>
          <w:szCs w:val="28"/>
          <w:lang w:eastAsia="ru-RU"/>
        </w:rPr>
        <w:t>п</w:t>
      </w:r>
      <w:r w:rsidRPr="005A1C71">
        <w:rPr>
          <w:rFonts w:ascii="Times New Roman" w:hAnsi="Times New Roman"/>
          <w:sz w:val="28"/>
          <w:szCs w:val="28"/>
          <w:lang w:eastAsia="ru-RU"/>
        </w:rPr>
        <w:t>рививать детям культуру чтения книг, расширять кругозор, воспитывать любовь</w:t>
      </w:r>
      <w:r w:rsidR="005A1C71">
        <w:rPr>
          <w:rFonts w:ascii="Times New Roman" w:hAnsi="Times New Roman"/>
          <w:sz w:val="28"/>
          <w:szCs w:val="28"/>
          <w:lang w:eastAsia="ru-RU"/>
        </w:rPr>
        <w:t xml:space="preserve"> и бережное отношение к книгам.</w:t>
      </w:r>
    </w:p>
    <w:p w:rsidR="001A1759" w:rsidRDefault="001A1759" w:rsidP="001A1759">
      <w:pPr>
        <w:spacing w:after="0" w:line="240" w:lineRule="auto"/>
        <w:jc w:val="both"/>
        <w:rPr>
          <w:rFonts w:ascii="Times New Roman" w:eastAsia="Times New Roman" w:hAnsi="Times New Roman" w:cs="Times New Roman"/>
          <w:sz w:val="28"/>
          <w:szCs w:val="28"/>
          <w:lang w:eastAsia="ru-RU"/>
        </w:rPr>
      </w:pPr>
    </w:p>
    <w:p w:rsidR="00BA31F0" w:rsidRDefault="00BA31F0" w:rsidP="001A1759">
      <w:pPr>
        <w:spacing w:after="0" w:line="240" w:lineRule="auto"/>
        <w:jc w:val="both"/>
        <w:rPr>
          <w:rFonts w:ascii="Times New Roman" w:eastAsia="Times New Roman" w:hAnsi="Times New Roman" w:cs="Times New Roman"/>
          <w:sz w:val="28"/>
          <w:szCs w:val="28"/>
          <w:lang w:eastAsia="ru-RU"/>
        </w:rPr>
      </w:pPr>
    </w:p>
    <w:p w:rsidR="00BA31F0" w:rsidRDefault="00BA31F0" w:rsidP="001A1759">
      <w:pPr>
        <w:spacing w:after="0" w:line="240" w:lineRule="auto"/>
        <w:jc w:val="both"/>
        <w:rPr>
          <w:rFonts w:ascii="Times New Roman" w:eastAsia="Times New Roman" w:hAnsi="Times New Roman" w:cs="Times New Roman"/>
          <w:sz w:val="28"/>
          <w:szCs w:val="28"/>
          <w:lang w:eastAsia="ru-RU"/>
        </w:rPr>
      </w:pPr>
    </w:p>
    <w:p w:rsidR="00BA31F0" w:rsidRDefault="00BA31F0" w:rsidP="001A1759">
      <w:pPr>
        <w:spacing w:after="0" w:line="240" w:lineRule="auto"/>
        <w:jc w:val="both"/>
        <w:rPr>
          <w:rFonts w:ascii="Times New Roman" w:eastAsia="Times New Roman" w:hAnsi="Times New Roman" w:cs="Times New Roman"/>
          <w:sz w:val="28"/>
          <w:szCs w:val="28"/>
          <w:lang w:eastAsia="ru-RU"/>
        </w:rPr>
      </w:pPr>
    </w:p>
    <w:p w:rsidR="00BA31F0" w:rsidRDefault="00BA31F0" w:rsidP="001A1759">
      <w:pPr>
        <w:spacing w:after="0" w:line="240" w:lineRule="auto"/>
        <w:jc w:val="both"/>
        <w:rPr>
          <w:rFonts w:ascii="Times New Roman" w:eastAsia="Times New Roman" w:hAnsi="Times New Roman" w:cs="Times New Roman"/>
          <w:sz w:val="28"/>
          <w:szCs w:val="28"/>
          <w:lang w:eastAsia="ru-RU"/>
        </w:rPr>
      </w:pPr>
    </w:p>
    <w:p w:rsidR="00BA31F0" w:rsidRDefault="00BA31F0" w:rsidP="001A1759">
      <w:pPr>
        <w:spacing w:after="0" w:line="240" w:lineRule="auto"/>
        <w:jc w:val="both"/>
        <w:rPr>
          <w:rFonts w:ascii="Times New Roman" w:eastAsia="Times New Roman" w:hAnsi="Times New Roman" w:cs="Times New Roman"/>
          <w:sz w:val="28"/>
          <w:szCs w:val="28"/>
          <w:lang w:eastAsia="ru-RU"/>
        </w:rPr>
      </w:pPr>
    </w:p>
    <w:p w:rsidR="00BA31F0" w:rsidRDefault="00BA31F0" w:rsidP="001A1759">
      <w:pPr>
        <w:spacing w:after="0" w:line="240" w:lineRule="auto"/>
        <w:jc w:val="both"/>
        <w:rPr>
          <w:rFonts w:ascii="Times New Roman" w:eastAsia="Times New Roman" w:hAnsi="Times New Roman" w:cs="Times New Roman"/>
          <w:sz w:val="28"/>
          <w:szCs w:val="28"/>
          <w:lang w:eastAsia="ru-RU"/>
        </w:rPr>
      </w:pPr>
    </w:p>
    <w:p w:rsidR="00BA31F0" w:rsidRDefault="00BA31F0" w:rsidP="001A1759">
      <w:pPr>
        <w:spacing w:after="0" w:line="240" w:lineRule="auto"/>
        <w:jc w:val="both"/>
        <w:rPr>
          <w:rFonts w:ascii="Times New Roman" w:eastAsia="Times New Roman" w:hAnsi="Times New Roman" w:cs="Times New Roman"/>
          <w:sz w:val="28"/>
          <w:szCs w:val="28"/>
          <w:lang w:eastAsia="ru-RU"/>
        </w:rPr>
      </w:pPr>
    </w:p>
    <w:p w:rsidR="00BA31F0" w:rsidRDefault="00BA31F0" w:rsidP="001A1759">
      <w:pPr>
        <w:spacing w:after="0" w:line="240" w:lineRule="auto"/>
        <w:jc w:val="both"/>
        <w:rPr>
          <w:rFonts w:ascii="Times New Roman" w:eastAsia="Times New Roman" w:hAnsi="Times New Roman" w:cs="Times New Roman"/>
          <w:sz w:val="28"/>
          <w:szCs w:val="28"/>
          <w:lang w:eastAsia="ru-RU"/>
        </w:rPr>
      </w:pPr>
    </w:p>
    <w:p w:rsidR="00984C42" w:rsidRDefault="00984C42" w:rsidP="001A1759">
      <w:pPr>
        <w:spacing w:after="0" w:line="240" w:lineRule="auto"/>
        <w:jc w:val="both"/>
        <w:rPr>
          <w:rFonts w:ascii="Times New Roman" w:eastAsia="Times New Roman" w:hAnsi="Times New Roman" w:cs="Times New Roman"/>
          <w:sz w:val="28"/>
          <w:szCs w:val="28"/>
          <w:lang w:eastAsia="ru-RU"/>
        </w:rPr>
      </w:pPr>
    </w:p>
    <w:p w:rsidR="005144A9" w:rsidRDefault="005144A9" w:rsidP="001A1759">
      <w:pPr>
        <w:spacing w:after="0" w:line="240" w:lineRule="auto"/>
        <w:jc w:val="both"/>
        <w:rPr>
          <w:rFonts w:ascii="Times New Roman" w:eastAsia="Times New Roman" w:hAnsi="Times New Roman" w:cs="Times New Roman"/>
          <w:sz w:val="28"/>
          <w:szCs w:val="28"/>
          <w:lang w:eastAsia="ru-RU"/>
        </w:rPr>
      </w:pPr>
    </w:p>
    <w:p w:rsidR="005144A9" w:rsidRDefault="005144A9" w:rsidP="001A1759">
      <w:pPr>
        <w:spacing w:after="0" w:line="240" w:lineRule="auto"/>
        <w:jc w:val="both"/>
        <w:rPr>
          <w:rFonts w:ascii="Times New Roman" w:eastAsia="Times New Roman" w:hAnsi="Times New Roman" w:cs="Times New Roman"/>
          <w:sz w:val="28"/>
          <w:szCs w:val="28"/>
          <w:lang w:eastAsia="ru-RU"/>
        </w:rPr>
      </w:pPr>
    </w:p>
    <w:p w:rsidR="005144A9" w:rsidRDefault="005144A9" w:rsidP="001A1759">
      <w:pPr>
        <w:spacing w:after="0" w:line="240" w:lineRule="auto"/>
        <w:jc w:val="both"/>
        <w:rPr>
          <w:rFonts w:ascii="Times New Roman" w:eastAsia="Times New Roman" w:hAnsi="Times New Roman" w:cs="Times New Roman"/>
          <w:sz w:val="28"/>
          <w:szCs w:val="28"/>
          <w:lang w:eastAsia="ru-RU"/>
        </w:rPr>
      </w:pPr>
    </w:p>
    <w:p w:rsidR="005144A9" w:rsidRDefault="005144A9"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u w:val="single" w:color="000000"/>
          <w:lang w:val="en-US" w:eastAsia="ru-RU"/>
        </w:rPr>
        <w:lastRenderedPageBreak/>
        <w:t>III</w:t>
      </w:r>
      <w:r w:rsidRPr="001A1759">
        <w:rPr>
          <w:rFonts w:ascii="Times New Roman" w:eastAsia="Times New Roman" w:hAnsi="Times New Roman" w:cs="Times New Roman"/>
          <w:b/>
          <w:sz w:val="28"/>
          <w:szCs w:val="28"/>
          <w:u w:val="single" w:color="000000"/>
          <w:lang w:eastAsia="ru-RU"/>
        </w:rPr>
        <w:t>. ОРГАНИЗАЦИОННЫЙ РАЗДЕЛ</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3.1. Обязательная часть</w:t>
      </w:r>
    </w:p>
    <w:p w:rsidR="001A1759" w:rsidRPr="001A1759" w:rsidRDefault="001A1759" w:rsidP="001A1759">
      <w:pPr>
        <w:spacing w:after="0" w:line="240" w:lineRule="auto"/>
        <w:ind w:right="7"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 групповом помещении находится игровая комната, приемная, туалетная комната. Группа обеспечена в достаточном количестве мягким инвентарем (постельные принадлежности, полотенца), твердым инвентарем (мебелью, посудой). Помещения группы оборудованы и эстетично оформлены, соответствуют требованиям </w:t>
      </w:r>
      <w:proofErr w:type="spellStart"/>
      <w:r w:rsidRPr="001A1759">
        <w:rPr>
          <w:rFonts w:ascii="Times New Roman" w:eastAsia="Times New Roman" w:hAnsi="Times New Roman" w:cs="Times New Roman"/>
          <w:sz w:val="28"/>
          <w:szCs w:val="28"/>
          <w:lang w:eastAsia="ru-RU"/>
        </w:rPr>
        <w:t>СанПин</w:t>
      </w:r>
      <w:proofErr w:type="spellEnd"/>
      <w:r w:rsidRPr="001A1759">
        <w:rPr>
          <w:rFonts w:ascii="Times New Roman" w:eastAsia="Times New Roman" w:hAnsi="Times New Roman" w:cs="Times New Roman"/>
          <w:sz w:val="28"/>
          <w:szCs w:val="28"/>
          <w:lang w:eastAsia="ru-RU"/>
        </w:rPr>
        <w:t xml:space="preserve">.  </w:t>
      </w:r>
    </w:p>
    <w:p w:rsidR="001A1759" w:rsidRPr="001A1759" w:rsidRDefault="001A1759" w:rsidP="001A1759">
      <w:pPr>
        <w:spacing w:after="0" w:line="240" w:lineRule="auto"/>
        <w:ind w:right="1"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 группе есть игровые уголки; игры и игрушки для всех видов игр; атрибуты для игровой деятельности; оборудование, раздаточный и демонстрационный материал для занятий; разнообразные виды детских театров, атрибуты, костюмы для театрализованной деятельности; оборудование для детского экспериментирования; наглядные пособия, альбомы, книги, модели, макеты муляжи и т.п.; разнообразный материал для конструктивной деятельности; плоскостные ориентиры и пособия.   </w:t>
      </w:r>
    </w:p>
    <w:p w:rsidR="001A1759" w:rsidRPr="001A1759" w:rsidRDefault="001A1759" w:rsidP="001A1759">
      <w:pPr>
        <w:spacing w:after="0" w:line="240" w:lineRule="auto"/>
        <w:ind w:right="73"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Для эффективной реализации Программы и качественной организации образовательной деятельности используют разнообразные средства обучения:   </w:t>
      </w:r>
    </w:p>
    <w:p w:rsidR="001A1759" w:rsidRPr="001A1759" w:rsidRDefault="001A1759" w:rsidP="002052E5">
      <w:pPr>
        <w:numPr>
          <w:ilvl w:val="2"/>
          <w:numId w:val="7"/>
        </w:numPr>
        <w:spacing w:after="25" w:line="269" w:lineRule="auto"/>
        <w:ind w:right="115" w:hanging="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технические: мультифункциональное устройство обеспечивающее печать, копирование и сканирование документов, цветной принтер, магнитофон; </w:t>
      </w:r>
      <w:r w:rsidRPr="001A1759">
        <w:rPr>
          <w:rFonts w:ascii="Times New Roman" w:eastAsia="Times New Roman" w:hAnsi="Times New Roman" w:cs="Times New Roman"/>
          <w:b/>
          <w:sz w:val="28"/>
          <w:szCs w:val="28"/>
          <w:lang w:eastAsia="ru-RU"/>
        </w:rPr>
        <w:t xml:space="preserve"> </w:t>
      </w:r>
      <w:r w:rsidRPr="001A1759">
        <w:rPr>
          <w:rFonts w:ascii="Times New Roman" w:eastAsia="Times New Roman" w:hAnsi="Times New Roman" w:cs="Times New Roman"/>
          <w:sz w:val="28"/>
          <w:szCs w:val="28"/>
          <w:lang w:eastAsia="ru-RU"/>
        </w:rPr>
        <w:t xml:space="preserve"> </w:t>
      </w:r>
    </w:p>
    <w:p w:rsidR="001A1759" w:rsidRPr="001A1759" w:rsidRDefault="001A1759" w:rsidP="002052E5">
      <w:pPr>
        <w:numPr>
          <w:ilvl w:val="2"/>
          <w:numId w:val="7"/>
        </w:numPr>
        <w:spacing w:after="27" w:line="269" w:lineRule="auto"/>
        <w:ind w:right="115" w:hanging="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наглядно-дидактические: альбомы и сюжетные картины для рассматривания, серии картин по ознакомлению с окружающим миром и развитию речи, слайдовые презентации.</w:t>
      </w:r>
      <w:r w:rsidRPr="001A1759">
        <w:rPr>
          <w:rFonts w:ascii="Times New Roman" w:eastAsia="Times New Roman" w:hAnsi="Times New Roman" w:cs="Times New Roman"/>
          <w:b/>
          <w:sz w:val="28"/>
          <w:szCs w:val="28"/>
          <w:lang w:eastAsia="ru-RU"/>
        </w:rPr>
        <w:t xml:space="preserve"> </w:t>
      </w:r>
      <w:r w:rsidRPr="001A1759">
        <w:rPr>
          <w:rFonts w:ascii="Times New Roman" w:eastAsia="Times New Roman" w:hAnsi="Times New Roman" w:cs="Times New Roman"/>
          <w:sz w:val="28"/>
          <w:szCs w:val="28"/>
          <w:lang w:eastAsia="ru-RU"/>
        </w:rPr>
        <w:t xml:space="preserve"> </w:t>
      </w:r>
    </w:p>
    <w:p w:rsidR="001A1759" w:rsidRPr="001A1759" w:rsidRDefault="001A1759" w:rsidP="001A1759">
      <w:pPr>
        <w:spacing w:after="0" w:line="240" w:lineRule="auto"/>
        <w:ind w:right="152" w:firstLine="539"/>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Реализация Программы осуществляется на основе учебно-методических пособий и материалов, позволяющих содержательно наполнить образовательную деятельность по основным направлениям дошкольного образования в соответствии с ФГОС ДО.  </w:t>
      </w:r>
    </w:p>
    <w:p w:rsidR="001A1759" w:rsidRPr="001A1759" w:rsidRDefault="001A1759" w:rsidP="001A1759">
      <w:pPr>
        <w:spacing w:after="0" w:line="240" w:lineRule="auto"/>
        <w:ind w:right="152" w:firstLine="539"/>
        <w:jc w:val="both"/>
        <w:rPr>
          <w:rFonts w:ascii="Times New Roman" w:eastAsia="Times New Roman" w:hAnsi="Times New Roman" w:cs="Times New Roman"/>
          <w:sz w:val="28"/>
          <w:szCs w:val="28"/>
          <w:lang w:eastAsia="ru-RU"/>
        </w:rPr>
      </w:pPr>
    </w:p>
    <w:p w:rsidR="001A1759" w:rsidRPr="001A1759" w:rsidRDefault="001A1759" w:rsidP="001A1759">
      <w:pPr>
        <w:spacing w:after="202" w:line="271" w:lineRule="auto"/>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b/>
          <w:color w:val="000000"/>
          <w:sz w:val="28"/>
          <w:szCs w:val="28"/>
        </w:rPr>
        <w:t>3.2.</w:t>
      </w:r>
      <w:r w:rsidRPr="001A1759">
        <w:rPr>
          <w:rFonts w:ascii="Times New Roman" w:eastAsia="Arial" w:hAnsi="Times New Roman" w:cs="Times New Roman"/>
          <w:b/>
          <w:color w:val="000000"/>
          <w:sz w:val="28"/>
          <w:szCs w:val="28"/>
        </w:rPr>
        <w:t xml:space="preserve"> </w:t>
      </w:r>
      <w:r w:rsidRPr="001A1759">
        <w:rPr>
          <w:rFonts w:ascii="Times New Roman" w:eastAsia="Times New Roman" w:hAnsi="Times New Roman" w:cs="Times New Roman"/>
          <w:b/>
          <w:color w:val="000000"/>
          <w:sz w:val="28"/>
          <w:szCs w:val="28"/>
        </w:rPr>
        <w:t xml:space="preserve">Часть, формируемая участниками образовательных отношений </w:t>
      </w:r>
    </w:p>
    <w:p w:rsidR="001A1759" w:rsidRPr="001A1759" w:rsidRDefault="001A1759" w:rsidP="001A1759">
      <w:pPr>
        <w:spacing w:after="199" w:line="271" w:lineRule="auto"/>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b/>
          <w:color w:val="000000"/>
          <w:sz w:val="28"/>
          <w:szCs w:val="28"/>
        </w:rPr>
        <w:t>3.2.1.</w:t>
      </w:r>
      <w:r w:rsidRPr="001A1759">
        <w:rPr>
          <w:rFonts w:ascii="Times New Roman" w:eastAsia="Arial" w:hAnsi="Times New Roman" w:cs="Times New Roman"/>
          <w:b/>
          <w:color w:val="000000"/>
          <w:sz w:val="28"/>
          <w:szCs w:val="28"/>
        </w:rPr>
        <w:t xml:space="preserve"> </w:t>
      </w:r>
      <w:r w:rsidRPr="001A1759">
        <w:rPr>
          <w:rFonts w:ascii="Times New Roman" w:eastAsia="Times New Roman" w:hAnsi="Times New Roman" w:cs="Times New Roman"/>
          <w:b/>
          <w:color w:val="000000"/>
          <w:sz w:val="28"/>
          <w:szCs w:val="28"/>
        </w:rPr>
        <w:t xml:space="preserve">Обеспеченность методическими материалами и средствами </w:t>
      </w:r>
    </w:p>
    <w:p w:rsidR="001A1759" w:rsidRPr="001A1759" w:rsidRDefault="001A1759" w:rsidP="00A626F7">
      <w:pPr>
        <w:spacing w:after="0" w:line="269" w:lineRule="auto"/>
        <w:ind w:left="360" w:right="73" w:firstLine="564"/>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Для эффективной реализации части, формируемой участниками образовательных отношений используются: </w:t>
      </w:r>
    </w:p>
    <w:p w:rsidR="001A1759" w:rsidRPr="001A1759" w:rsidRDefault="001A1759" w:rsidP="00A626F7">
      <w:pPr>
        <w:spacing w:after="0" w:line="269" w:lineRule="auto"/>
        <w:ind w:left="934" w:right="73" w:hanging="10"/>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Технические средства: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ПК;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программное обеспечение;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экран;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мультимедийный проектор; </w:t>
      </w:r>
    </w:p>
    <w:p w:rsidR="00FA6276"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выход в Интернет</w:t>
      </w:r>
    </w:p>
    <w:p w:rsidR="001A1759" w:rsidRPr="001A1759" w:rsidRDefault="00FA6276"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мультстудия</w:t>
      </w:r>
      <w:proofErr w:type="spellEnd"/>
      <w:r w:rsidR="001A1759" w:rsidRPr="001A1759">
        <w:rPr>
          <w:rFonts w:ascii="Times New Roman" w:eastAsia="Times New Roman" w:hAnsi="Times New Roman" w:cs="Times New Roman"/>
          <w:color w:val="000000"/>
          <w:sz w:val="28"/>
          <w:szCs w:val="28"/>
        </w:rPr>
        <w:t xml:space="preserve">. </w:t>
      </w:r>
    </w:p>
    <w:p w:rsidR="005144A9" w:rsidRDefault="005144A9" w:rsidP="00A626F7">
      <w:pPr>
        <w:spacing w:after="0" w:line="269" w:lineRule="auto"/>
        <w:ind w:left="1054" w:right="73" w:hanging="10"/>
        <w:jc w:val="both"/>
        <w:rPr>
          <w:rFonts w:ascii="Times New Roman" w:eastAsia="Times New Roman" w:hAnsi="Times New Roman" w:cs="Times New Roman"/>
          <w:color w:val="000000"/>
          <w:sz w:val="28"/>
          <w:szCs w:val="28"/>
        </w:rPr>
      </w:pPr>
    </w:p>
    <w:p w:rsidR="001A1759" w:rsidRPr="001A1759" w:rsidRDefault="001A1759" w:rsidP="00A626F7">
      <w:pPr>
        <w:spacing w:after="0" w:line="269" w:lineRule="auto"/>
        <w:ind w:left="1054" w:right="73" w:hanging="10"/>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lastRenderedPageBreak/>
        <w:t xml:space="preserve">Наглядно-дидактические: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детская художественная литература;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дидактические и наглядные пособия;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методическая литература;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репродукции картин;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фотоальбомы;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аудиозаписи с песнями;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альбомы и сюжетные картины для рассматривания;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серии картин по ознакомлению с окружающим миром и развитию речи; </w:t>
      </w:r>
    </w:p>
    <w:p w:rsidR="001A1759" w:rsidRPr="001A1759" w:rsidRDefault="001A1759" w:rsidP="002052E5">
      <w:pPr>
        <w:numPr>
          <w:ilvl w:val="0"/>
          <w:numId w:val="8"/>
        </w:numPr>
        <w:spacing w:after="0" w:line="269" w:lineRule="auto"/>
        <w:ind w:right="73"/>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слайдовые презентации.</w:t>
      </w:r>
      <w:r w:rsidRPr="001A1759">
        <w:rPr>
          <w:rFonts w:ascii="Times New Roman" w:eastAsia="Times New Roman" w:hAnsi="Times New Roman" w:cs="Times New Roman"/>
          <w:b/>
          <w:color w:val="000000"/>
          <w:sz w:val="28"/>
          <w:szCs w:val="28"/>
        </w:rPr>
        <w:t xml:space="preserve"> </w:t>
      </w:r>
      <w:r w:rsidRPr="001A1759">
        <w:rPr>
          <w:rFonts w:ascii="Times New Roman" w:eastAsia="Times New Roman" w:hAnsi="Times New Roman" w:cs="Times New Roman"/>
          <w:color w:val="000000"/>
          <w:sz w:val="28"/>
          <w:szCs w:val="28"/>
        </w:rPr>
        <w:t xml:space="preserve"> </w:t>
      </w:r>
    </w:p>
    <w:p w:rsidR="001A1759" w:rsidRPr="001A1759" w:rsidRDefault="001A1759" w:rsidP="00A626F7">
      <w:pPr>
        <w:spacing w:after="0" w:line="269" w:lineRule="auto"/>
        <w:ind w:left="360" w:right="150" w:firstLine="540"/>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color w:val="000000"/>
          <w:sz w:val="28"/>
          <w:szCs w:val="28"/>
        </w:rPr>
        <w:t xml:space="preserve">Реализация Программы осуществляется на основе учебно-методических пособий и материалов, позволяющих содержательно наполнить образовательную деятельность по основным направлениям дошкольного образования в соответствии с ФГОС ДО.   </w:t>
      </w:r>
    </w:p>
    <w:p w:rsidR="001A1759" w:rsidRPr="001A1759" w:rsidRDefault="001A1759" w:rsidP="001A1759">
      <w:pPr>
        <w:spacing w:after="0" w:line="240" w:lineRule="auto"/>
        <w:jc w:val="both"/>
        <w:rPr>
          <w:rFonts w:ascii="Times New Roman" w:eastAsia="Times New Roman" w:hAnsi="Times New Roman" w:cs="Times New Roman"/>
          <w:color w:val="000000"/>
          <w:sz w:val="28"/>
          <w:szCs w:val="28"/>
          <w:lang w:eastAsia="ru-RU"/>
        </w:rPr>
      </w:pPr>
    </w:p>
    <w:tbl>
      <w:tblPr>
        <w:tblW w:w="10490" w:type="dxa"/>
        <w:tblInd w:w="-820" w:type="dxa"/>
        <w:tblCellMar>
          <w:top w:w="105" w:type="dxa"/>
          <w:left w:w="31" w:type="dxa"/>
          <w:right w:w="115" w:type="dxa"/>
        </w:tblCellMar>
        <w:tblLook w:val="04A0" w:firstRow="1" w:lastRow="0" w:firstColumn="1" w:lastColumn="0" w:noHBand="0" w:noVBand="1"/>
      </w:tblPr>
      <w:tblGrid>
        <w:gridCol w:w="10490"/>
      </w:tblGrid>
      <w:tr w:rsidR="001A1759" w:rsidRPr="001A1759" w:rsidTr="001A1759">
        <w:trPr>
          <w:trHeight w:val="1169"/>
        </w:trPr>
        <w:tc>
          <w:tcPr>
            <w:tcW w:w="10490" w:type="dxa"/>
            <w:tcBorders>
              <w:top w:val="single" w:sz="4" w:space="0" w:color="000000"/>
              <w:left w:val="single" w:sz="4" w:space="0" w:color="000000"/>
              <w:bottom w:val="single" w:sz="4" w:space="0" w:color="000000"/>
              <w:right w:val="single" w:sz="4" w:space="0" w:color="000000"/>
            </w:tcBorders>
            <w:shd w:val="clear" w:color="auto" w:fill="auto"/>
          </w:tcPr>
          <w:p w:rsidR="00FA6276" w:rsidRPr="00FA6276" w:rsidRDefault="00FA6276" w:rsidP="002052E5">
            <w:pPr>
              <w:numPr>
                <w:ilvl w:val="0"/>
                <w:numId w:val="10"/>
              </w:numPr>
              <w:spacing w:after="1" w:line="240" w:lineRule="auto"/>
              <w:jc w:val="both"/>
              <w:rPr>
                <w:rFonts w:ascii="Times New Roman" w:eastAsia="Times New Roman" w:hAnsi="Times New Roman" w:cs="Times New Roman"/>
                <w:color w:val="000000"/>
                <w:sz w:val="28"/>
                <w:szCs w:val="28"/>
              </w:rPr>
            </w:pPr>
            <w:r w:rsidRPr="00FA6276">
              <w:rPr>
                <w:rFonts w:ascii="Times New Roman" w:eastAsia="Times New Roman" w:hAnsi="Times New Roman" w:cs="Times New Roman"/>
                <w:color w:val="000000"/>
                <w:sz w:val="28"/>
                <w:szCs w:val="28"/>
              </w:rPr>
              <w:t xml:space="preserve">Абрамова Л.В., </w:t>
            </w:r>
            <w:proofErr w:type="spellStart"/>
            <w:r w:rsidRPr="00FA6276">
              <w:rPr>
                <w:rFonts w:ascii="Times New Roman" w:eastAsia="Times New Roman" w:hAnsi="Times New Roman" w:cs="Times New Roman"/>
                <w:color w:val="000000"/>
                <w:sz w:val="28"/>
                <w:szCs w:val="28"/>
              </w:rPr>
              <w:t>Слепцова</w:t>
            </w:r>
            <w:proofErr w:type="spellEnd"/>
            <w:r w:rsidRPr="00FA6276">
              <w:rPr>
                <w:rFonts w:ascii="Times New Roman" w:eastAsia="Times New Roman" w:hAnsi="Times New Roman" w:cs="Times New Roman"/>
                <w:color w:val="000000"/>
                <w:sz w:val="28"/>
                <w:szCs w:val="28"/>
              </w:rPr>
              <w:t xml:space="preserve"> И.Ф. Социально-коммуникативное развитие дошкольников. Вторая группа раннего возраста. МОЗАИКА-СИНТЕЗ, 2016</w:t>
            </w:r>
          </w:p>
          <w:p w:rsidR="00FA6276" w:rsidRPr="00FA6276" w:rsidRDefault="00FA6276" w:rsidP="002052E5">
            <w:pPr>
              <w:numPr>
                <w:ilvl w:val="0"/>
                <w:numId w:val="10"/>
              </w:numPr>
              <w:spacing w:after="1" w:line="240" w:lineRule="auto"/>
              <w:jc w:val="both"/>
              <w:rPr>
                <w:rFonts w:ascii="Times New Roman" w:eastAsia="Times New Roman" w:hAnsi="Times New Roman" w:cs="Times New Roman"/>
                <w:color w:val="000000"/>
                <w:sz w:val="28"/>
                <w:szCs w:val="28"/>
              </w:rPr>
            </w:pPr>
            <w:proofErr w:type="spellStart"/>
            <w:r w:rsidRPr="00FA6276">
              <w:rPr>
                <w:rFonts w:ascii="Times New Roman" w:eastAsia="Times New Roman" w:hAnsi="Times New Roman" w:cs="Times New Roman"/>
                <w:color w:val="000000"/>
                <w:sz w:val="28"/>
                <w:szCs w:val="28"/>
              </w:rPr>
              <w:t>Гербова</w:t>
            </w:r>
            <w:proofErr w:type="spellEnd"/>
            <w:r w:rsidRPr="00FA6276">
              <w:rPr>
                <w:rFonts w:ascii="Times New Roman" w:eastAsia="Times New Roman" w:hAnsi="Times New Roman" w:cs="Times New Roman"/>
                <w:color w:val="000000"/>
                <w:sz w:val="28"/>
                <w:szCs w:val="28"/>
              </w:rPr>
              <w:t xml:space="preserve"> В.В. Развитие речи в детском саду. Вторая группа раннего возраста МОЗАИКА-СИНТЕЗ, 2016</w:t>
            </w:r>
          </w:p>
          <w:p w:rsidR="00FA6276" w:rsidRPr="00FA6276" w:rsidRDefault="00FA6276" w:rsidP="002052E5">
            <w:pPr>
              <w:numPr>
                <w:ilvl w:val="0"/>
                <w:numId w:val="10"/>
              </w:numPr>
              <w:spacing w:after="1" w:line="240" w:lineRule="auto"/>
              <w:jc w:val="both"/>
              <w:rPr>
                <w:rFonts w:ascii="Times New Roman" w:eastAsia="Times New Roman" w:hAnsi="Times New Roman" w:cs="Times New Roman"/>
                <w:color w:val="000000"/>
                <w:sz w:val="28"/>
                <w:szCs w:val="28"/>
              </w:rPr>
            </w:pPr>
            <w:r w:rsidRPr="00FA6276">
              <w:rPr>
                <w:rFonts w:ascii="Times New Roman" w:eastAsia="Times New Roman" w:hAnsi="Times New Roman" w:cs="Times New Roman"/>
                <w:color w:val="000000"/>
                <w:sz w:val="28"/>
                <w:szCs w:val="28"/>
              </w:rPr>
              <w:t>Карпухина Н.А. Реализация содержания образовательной деятельности, Ранний возраст, М - КНИГА, Воронеж, 2017</w:t>
            </w:r>
          </w:p>
          <w:p w:rsidR="00FA6276" w:rsidRPr="00FA6276" w:rsidRDefault="00FA6276" w:rsidP="002052E5">
            <w:pPr>
              <w:numPr>
                <w:ilvl w:val="0"/>
                <w:numId w:val="10"/>
              </w:numPr>
              <w:spacing w:after="1" w:line="240" w:lineRule="auto"/>
              <w:jc w:val="both"/>
              <w:rPr>
                <w:rFonts w:ascii="Times New Roman" w:eastAsia="Times New Roman" w:hAnsi="Times New Roman" w:cs="Times New Roman"/>
                <w:color w:val="000000"/>
                <w:sz w:val="28"/>
                <w:szCs w:val="28"/>
              </w:rPr>
            </w:pPr>
            <w:proofErr w:type="spellStart"/>
            <w:r w:rsidRPr="00FA6276">
              <w:rPr>
                <w:rFonts w:ascii="Times New Roman" w:eastAsia="Times New Roman" w:hAnsi="Times New Roman" w:cs="Times New Roman"/>
                <w:color w:val="000000"/>
                <w:sz w:val="28"/>
                <w:szCs w:val="28"/>
              </w:rPr>
              <w:t>Колдина</w:t>
            </w:r>
            <w:proofErr w:type="spellEnd"/>
            <w:r w:rsidRPr="00FA6276">
              <w:rPr>
                <w:rFonts w:ascii="Times New Roman" w:eastAsia="Times New Roman" w:hAnsi="Times New Roman" w:cs="Times New Roman"/>
                <w:color w:val="000000"/>
                <w:sz w:val="28"/>
                <w:szCs w:val="28"/>
              </w:rPr>
              <w:t xml:space="preserve"> Д.Н. Аппликация в ясельных группах детского сада, 2-3 года. МОЗАИКА-СИНТЕЗ, 2023</w:t>
            </w:r>
          </w:p>
          <w:p w:rsidR="00FA6276" w:rsidRPr="00FA6276" w:rsidRDefault="00FA6276" w:rsidP="002052E5">
            <w:pPr>
              <w:numPr>
                <w:ilvl w:val="0"/>
                <w:numId w:val="10"/>
              </w:numPr>
              <w:spacing w:after="1" w:line="240" w:lineRule="auto"/>
              <w:jc w:val="both"/>
              <w:rPr>
                <w:rFonts w:ascii="Times New Roman" w:eastAsia="Times New Roman" w:hAnsi="Times New Roman" w:cs="Times New Roman"/>
                <w:color w:val="000000"/>
                <w:sz w:val="28"/>
                <w:szCs w:val="28"/>
              </w:rPr>
            </w:pPr>
            <w:proofErr w:type="spellStart"/>
            <w:r w:rsidRPr="00FA6276">
              <w:rPr>
                <w:rFonts w:ascii="Times New Roman" w:eastAsia="Times New Roman" w:hAnsi="Times New Roman" w:cs="Times New Roman"/>
                <w:color w:val="000000"/>
                <w:sz w:val="28"/>
                <w:szCs w:val="28"/>
              </w:rPr>
              <w:t>Колдина</w:t>
            </w:r>
            <w:proofErr w:type="spellEnd"/>
            <w:r w:rsidRPr="00FA6276">
              <w:rPr>
                <w:rFonts w:ascii="Times New Roman" w:eastAsia="Times New Roman" w:hAnsi="Times New Roman" w:cs="Times New Roman"/>
                <w:color w:val="000000"/>
                <w:sz w:val="28"/>
                <w:szCs w:val="28"/>
              </w:rPr>
              <w:t xml:space="preserve"> Д.Н. Лепка в ясельных группах детского сада, 2-3 года. МОЗАИКА-СИНТЕЗ, 2023</w:t>
            </w:r>
          </w:p>
          <w:p w:rsidR="00FA6276" w:rsidRPr="00FA6276" w:rsidRDefault="00FA6276" w:rsidP="002052E5">
            <w:pPr>
              <w:numPr>
                <w:ilvl w:val="0"/>
                <w:numId w:val="10"/>
              </w:numPr>
              <w:spacing w:after="1" w:line="240" w:lineRule="auto"/>
              <w:jc w:val="both"/>
              <w:rPr>
                <w:rFonts w:ascii="Times New Roman" w:eastAsia="Times New Roman" w:hAnsi="Times New Roman" w:cs="Times New Roman"/>
                <w:color w:val="000000"/>
                <w:sz w:val="28"/>
                <w:szCs w:val="28"/>
              </w:rPr>
            </w:pPr>
            <w:proofErr w:type="spellStart"/>
            <w:r w:rsidRPr="00FA6276">
              <w:rPr>
                <w:rFonts w:ascii="Times New Roman" w:eastAsia="Times New Roman" w:hAnsi="Times New Roman" w:cs="Times New Roman"/>
                <w:color w:val="000000"/>
                <w:sz w:val="28"/>
                <w:szCs w:val="28"/>
              </w:rPr>
              <w:t>Колдина</w:t>
            </w:r>
            <w:proofErr w:type="spellEnd"/>
            <w:r w:rsidRPr="00FA6276">
              <w:rPr>
                <w:rFonts w:ascii="Times New Roman" w:eastAsia="Times New Roman" w:hAnsi="Times New Roman" w:cs="Times New Roman"/>
                <w:color w:val="000000"/>
                <w:sz w:val="28"/>
                <w:szCs w:val="28"/>
              </w:rPr>
              <w:t xml:space="preserve"> Д.Н. Рисование в ясельных группах детского сада, 2-3 года. МОЗАИКА-СИНТЕЗ, 2023</w:t>
            </w:r>
          </w:p>
          <w:p w:rsidR="00FA6276" w:rsidRPr="00FA6276" w:rsidRDefault="00FA6276" w:rsidP="002052E5">
            <w:pPr>
              <w:numPr>
                <w:ilvl w:val="0"/>
                <w:numId w:val="10"/>
              </w:numPr>
              <w:spacing w:after="1" w:line="240" w:lineRule="auto"/>
              <w:jc w:val="both"/>
              <w:rPr>
                <w:rFonts w:ascii="Times New Roman" w:eastAsia="Times New Roman" w:hAnsi="Times New Roman" w:cs="Times New Roman"/>
                <w:color w:val="000000"/>
                <w:sz w:val="28"/>
                <w:szCs w:val="28"/>
              </w:rPr>
            </w:pPr>
            <w:r w:rsidRPr="00FA6276">
              <w:rPr>
                <w:rFonts w:ascii="Times New Roman" w:eastAsia="Times New Roman" w:hAnsi="Times New Roman" w:cs="Times New Roman"/>
                <w:color w:val="000000"/>
                <w:sz w:val="28"/>
                <w:szCs w:val="28"/>
              </w:rPr>
              <w:t>Найбауэр А.В., Куракина О.В. Развивающие игровые сеансы в ясельных группах детского сада 1-3 года - Москва, М.: МОЗАИКА-СИНТЕЗ, 2022.</w:t>
            </w:r>
          </w:p>
          <w:p w:rsidR="00FA6276" w:rsidRPr="00FA6276" w:rsidRDefault="00FA6276" w:rsidP="002052E5">
            <w:pPr>
              <w:numPr>
                <w:ilvl w:val="0"/>
                <w:numId w:val="10"/>
              </w:numPr>
              <w:spacing w:after="1" w:line="240" w:lineRule="auto"/>
              <w:jc w:val="both"/>
              <w:rPr>
                <w:rFonts w:ascii="Times New Roman" w:eastAsia="Times New Roman" w:hAnsi="Times New Roman" w:cs="Times New Roman"/>
                <w:color w:val="000000"/>
                <w:sz w:val="28"/>
                <w:szCs w:val="28"/>
              </w:rPr>
            </w:pPr>
            <w:proofErr w:type="spellStart"/>
            <w:r w:rsidRPr="00FA6276">
              <w:rPr>
                <w:rFonts w:ascii="Times New Roman" w:eastAsia="Times New Roman" w:hAnsi="Times New Roman" w:cs="Times New Roman"/>
                <w:color w:val="000000"/>
                <w:sz w:val="28"/>
                <w:szCs w:val="28"/>
              </w:rPr>
              <w:t>Помораева</w:t>
            </w:r>
            <w:proofErr w:type="spellEnd"/>
            <w:r w:rsidRPr="00FA6276">
              <w:rPr>
                <w:rFonts w:ascii="Times New Roman" w:eastAsia="Times New Roman" w:hAnsi="Times New Roman" w:cs="Times New Roman"/>
                <w:color w:val="000000"/>
                <w:sz w:val="28"/>
                <w:szCs w:val="28"/>
              </w:rPr>
              <w:t xml:space="preserve"> И.А., </w:t>
            </w:r>
            <w:proofErr w:type="spellStart"/>
            <w:r w:rsidRPr="00FA6276">
              <w:rPr>
                <w:rFonts w:ascii="Times New Roman" w:eastAsia="Times New Roman" w:hAnsi="Times New Roman" w:cs="Times New Roman"/>
                <w:color w:val="000000"/>
                <w:sz w:val="28"/>
                <w:szCs w:val="28"/>
              </w:rPr>
              <w:t>Позина</w:t>
            </w:r>
            <w:proofErr w:type="spellEnd"/>
            <w:r w:rsidRPr="00FA6276">
              <w:rPr>
                <w:rFonts w:ascii="Times New Roman" w:eastAsia="Times New Roman" w:hAnsi="Times New Roman" w:cs="Times New Roman"/>
                <w:color w:val="000000"/>
                <w:sz w:val="28"/>
                <w:szCs w:val="28"/>
              </w:rPr>
              <w:t xml:space="preserve"> В.А. Формирование элементарных математических представлений в ясельных группах детского сада. 2-3 года. МОЗАИКА-СИНТЕЗ, 2020</w:t>
            </w:r>
          </w:p>
          <w:p w:rsidR="00FA6276" w:rsidRPr="00FA6276" w:rsidRDefault="00FA6276" w:rsidP="002052E5">
            <w:pPr>
              <w:numPr>
                <w:ilvl w:val="0"/>
                <w:numId w:val="10"/>
              </w:numPr>
              <w:spacing w:after="1" w:line="240" w:lineRule="auto"/>
              <w:jc w:val="both"/>
              <w:rPr>
                <w:rFonts w:ascii="Times New Roman" w:eastAsia="Times New Roman" w:hAnsi="Times New Roman" w:cs="Times New Roman"/>
                <w:color w:val="000000"/>
                <w:sz w:val="28"/>
                <w:szCs w:val="28"/>
              </w:rPr>
            </w:pPr>
            <w:proofErr w:type="spellStart"/>
            <w:r w:rsidRPr="00FA6276">
              <w:rPr>
                <w:rFonts w:ascii="Times New Roman" w:eastAsia="Times New Roman" w:hAnsi="Times New Roman" w:cs="Times New Roman"/>
                <w:color w:val="000000"/>
                <w:sz w:val="28"/>
                <w:szCs w:val="28"/>
              </w:rPr>
              <w:t>Соломенникова</w:t>
            </w:r>
            <w:proofErr w:type="spellEnd"/>
            <w:r w:rsidRPr="00FA6276">
              <w:rPr>
                <w:rFonts w:ascii="Times New Roman" w:eastAsia="Times New Roman" w:hAnsi="Times New Roman" w:cs="Times New Roman"/>
                <w:color w:val="000000"/>
                <w:sz w:val="28"/>
                <w:szCs w:val="28"/>
              </w:rPr>
              <w:t xml:space="preserve"> О.А. Ознакомление с природой в детском саду. Вторая группа раннего возраста. МОЗАИКА-СИНТЕЗ, 2016</w:t>
            </w:r>
          </w:p>
          <w:p w:rsidR="001A1759" w:rsidRPr="00FA6276" w:rsidRDefault="00FA6276" w:rsidP="002052E5">
            <w:pPr>
              <w:numPr>
                <w:ilvl w:val="0"/>
                <w:numId w:val="10"/>
              </w:numPr>
              <w:spacing w:after="1" w:line="240" w:lineRule="auto"/>
              <w:jc w:val="both"/>
              <w:rPr>
                <w:rFonts w:ascii="Times New Roman" w:eastAsia="Times New Roman" w:hAnsi="Times New Roman" w:cs="Times New Roman"/>
                <w:color w:val="000000"/>
                <w:sz w:val="28"/>
                <w:szCs w:val="28"/>
              </w:rPr>
            </w:pPr>
            <w:r w:rsidRPr="00FA6276">
              <w:rPr>
                <w:rFonts w:ascii="Times New Roman" w:eastAsia="Times New Roman" w:hAnsi="Times New Roman" w:cs="Times New Roman"/>
                <w:color w:val="000000"/>
                <w:sz w:val="28"/>
                <w:szCs w:val="28"/>
              </w:rPr>
              <w:t>Федорова С.Ю. Планы физкультурных занятий. 2-3 года. МОЗАИКА-СИНТЕЗ, 2020</w:t>
            </w:r>
          </w:p>
        </w:tc>
      </w:tr>
    </w:tbl>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bookmarkStart w:id="1" w:name="bookmark134"/>
    </w:p>
    <w:bookmarkEnd w:id="1"/>
    <w:p w:rsidR="001A1759" w:rsidRPr="001A1759" w:rsidRDefault="001A1759" w:rsidP="001A1759">
      <w:pPr>
        <w:spacing w:after="0"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3.2.2.</w:t>
      </w:r>
      <w:r w:rsidRPr="001A1759">
        <w:rPr>
          <w:rFonts w:ascii="Times New Roman" w:eastAsia="Times New Roman" w:hAnsi="Times New Roman" w:cs="Times New Roman"/>
          <w:b/>
          <w:i/>
          <w:sz w:val="28"/>
          <w:szCs w:val="28"/>
          <w:lang w:eastAsia="ru-RU"/>
        </w:rPr>
        <w:t xml:space="preserve">  </w:t>
      </w:r>
      <w:r w:rsidRPr="001A1759">
        <w:rPr>
          <w:rFonts w:ascii="Times New Roman" w:eastAsia="Times New Roman" w:hAnsi="Times New Roman" w:cs="Times New Roman"/>
          <w:b/>
          <w:sz w:val="28"/>
          <w:szCs w:val="28"/>
          <w:lang w:eastAsia="ru-RU"/>
        </w:rPr>
        <w:t>Режим дня, планирование непрерывной образовательной деятельности, сетка занятий, допустимые объемы образовательной нагрузки, учебный план</w:t>
      </w:r>
      <w:r w:rsidRPr="001A1759">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b/>
          <w:i/>
          <w:sz w:val="28"/>
          <w:szCs w:val="28"/>
          <w:lang w:eastAsia="ru-RU"/>
        </w:rPr>
        <w:t xml:space="preserve">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lastRenderedPageBreak/>
        <w:t xml:space="preserve">Согласно требованиям </w:t>
      </w:r>
      <w:proofErr w:type="spellStart"/>
      <w:r w:rsidRPr="001A1759">
        <w:rPr>
          <w:rFonts w:ascii="Times New Roman" w:eastAsia="Times New Roman" w:hAnsi="Times New Roman" w:cs="Times New Roman"/>
          <w:sz w:val="28"/>
          <w:szCs w:val="28"/>
          <w:lang w:eastAsia="ru-RU"/>
        </w:rPr>
        <w:t>СанПин</w:t>
      </w:r>
      <w:proofErr w:type="spellEnd"/>
      <w:r w:rsidRPr="001A1759">
        <w:rPr>
          <w:rFonts w:ascii="Times New Roman" w:eastAsia="Times New Roman" w:hAnsi="Times New Roman" w:cs="Times New Roman"/>
          <w:sz w:val="28"/>
          <w:szCs w:val="28"/>
          <w:lang w:eastAsia="ru-RU"/>
        </w:rPr>
        <w:t xml:space="preserve">. </w:t>
      </w:r>
      <w:r w:rsidR="00FA6276" w:rsidRPr="001A1759">
        <w:rPr>
          <w:rFonts w:ascii="Times New Roman" w:eastAsia="Times New Roman" w:hAnsi="Times New Roman" w:cs="Times New Roman"/>
          <w:sz w:val="28"/>
          <w:szCs w:val="28"/>
          <w:lang w:eastAsia="ru-RU"/>
        </w:rPr>
        <w:t>В</w:t>
      </w:r>
      <w:r w:rsidR="00FA6276">
        <w:rPr>
          <w:rFonts w:ascii="Times New Roman" w:eastAsia="Times New Roman" w:hAnsi="Times New Roman" w:cs="Times New Roman"/>
          <w:sz w:val="28"/>
          <w:szCs w:val="28"/>
          <w:lang w:eastAsia="ru-RU"/>
        </w:rPr>
        <w:t>о второй</w:t>
      </w:r>
      <w:r w:rsidR="00623C5F">
        <w:rPr>
          <w:rFonts w:ascii="Times New Roman" w:eastAsia="Times New Roman" w:hAnsi="Times New Roman" w:cs="Times New Roman"/>
          <w:sz w:val="28"/>
          <w:szCs w:val="28"/>
          <w:lang w:eastAsia="ru-RU"/>
        </w:rPr>
        <w:t xml:space="preserve"> </w:t>
      </w:r>
      <w:r w:rsidRPr="001A1759">
        <w:rPr>
          <w:rFonts w:ascii="Times New Roman" w:eastAsia="Times New Roman" w:hAnsi="Times New Roman" w:cs="Times New Roman"/>
          <w:sz w:val="28"/>
          <w:szCs w:val="28"/>
          <w:lang w:eastAsia="ru-RU"/>
        </w:rPr>
        <w:t>группе</w:t>
      </w:r>
      <w:r w:rsidR="00623C5F">
        <w:rPr>
          <w:rFonts w:ascii="Times New Roman" w:eastAsia="Times New Roman" w:hAnsi="Times New Roman" w:cs="Times New Roman"/>
          <w:sz w:val="28"/>
          <w:szCs w:val="28"/>
          <w:lang w:eastAsia="ru-RU"/>
        </w:rPr>
        <w:t xml:space="preserve"> раннего возраста</w:t>
      </w:r>
      <w:r w:rsidRPr="001A1759">
        <w:rPr>
          <w:rFonts w:ascii="Times New Roman" w:eastAsia="Times New Roman" w:hAnsi="Times New Roman" w:cs="Times New Roman"/>
          <w:sz w:val="28"/>
          <w:szCs w:val="28"/>
          <w:lang w:eastAsia="ru-RU"/>
        </w:rPr>
        <w:t xml:space="preserve"> проводится 1</w:t>
      </w:r>
      <w:r w:rsidR="00623C5F">
        <w:rPr>
          <w:rFonts w:ascii="Times New Roman" w:eastAsia="Times New Roman" w:hAnsi="Times New Roman" w:cs="Times New Roman"/>
          <w:sz w:val="28"/>
          <w:szCs w:val="28"/>
          <w:lang w:eastAsia="ru-RU"/>
        </w:rPr>
        <w:t>0</w:t>
      </w:r>
      <w:r w:rsidRPr="001A1759">
        <w:rPr>
          <w:rFonts w:ascii="Times New Roman" w:eastAsia="Times New Roman" w:hAnsi="Times New Roman" w:cs="Times New Roman"/>
          <w:sz w:val="28"/>
          <w:szCs w:val="28"/>
          <w:lang w:eastAsia="ru-RU"/>
        </w:rPr>
        <w:t xml:space="preserve"> занятий в неделю длительностью по </w:t>
      </w:r>
      <w:r w:rsidR="00623C5F">
        <w:rPr>
          <w:rFonts w:ascii="Times New Roman" w:eastAsia="Times New Roman" w:hAnsi="Times New Roman" w:cs="Times New Roman"/>
          <w:sz w:val="28"/>
          <w:szCs w:val="28"/>
          <w:lang w:eastAsia="ru-RU"/>
        </w:rPr>
        <w:t>1</w:t>
      </w:r>
      <w:r w:rsidRPr="001A1759">
        <w:rPr>
          <w:rFonts w:ascii="Times New Roman" w:eastAsia="Times New Roman" w:hAnsi="Times New Roman" w:cs="Times New Roman"/>
          <w:sz w:val="28"/>
          <w:szCs w:val="28"/>
          <w:lang w:eastAsia="ru-RU"/>
        </w:rPr>
        <w:t>0 минут.</w:t>
      </w:r>
      <w:r w:rsidRPr="001A1759">
        <w:rPr>
          <w:rFonts w:ascii="Times New Roman" w:eastAsia="Times New Roman" w:hAnsi="Times New Roman" w:cs="Times New Roman"/>
          <w:b/>
          <w:sz w:val="28"/>
          <w:szCs w:val="28"/>
          <w:lang w:eastAsia="ru-RU"/>
        </w:rPr>
        <w:t xml:space="preserve">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p w:rsidR="005144A9" w:rsidRDefault="001A1759" w:rsidP="005144A9">
      <w:pPr>
        <w:spacing w:after="0" w:line="271" w:lineRule="auto"/>
        <w:ind w:left="331"/>
        <w:jc w:val="center"/>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 xml:space="preserve">Режим непосредственно образовательной деятельности </w:t>
      </w:r>
    </w:p>
    <w:p w:rsidR="001A1759" w:rsidRPr="001A1759" w:rsidRDefault="001A1759" w:rsidP="005144A9">
      <w:pPr>
        <w:spacing w:after="0" w:line="271" w:lineRule="auto"/>
        <w:ind w:left="331"/>
        <w:jc w:val="center"/>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на 202</w:t>
      </w:r>
      <w:r w:rsidR="005144A9">
        <w:rPr>
          <w:rFonts w:ascii="Times New Roman" w:eastAsia="Times New Roman" w:hAnsi="Times New Roman" w:cs="Times New Roman"/>
          <w:b/>
          <w:sz w:val="28"/>
          <w:szCs w:val="28"/>
          <w:lang w:eastAsia="ru-RU"/>
        </w:rPr>
        <w:t>5</w:t>
      </w:r>
      <w:r w:rsidRPr="001A1759">
        <w:rPr>
          <w:rFonts w:ascii="Times New Roman" w:eastAsia="Times New Roman" w:hAnsi="Times New Roman" w:cs="Times New Roman"/>
          <w:b/>
          <w:sz w:val="28"/>
          <w:szCs w:val="28"/>
          <w:lang w:eastAsia="ru-RU"/>
        </w:rPr>
        <w:t xml:space="preserve"> -202</w:t>
      </w:r>
      <w:r w:rsidR="005144A9">
        <w:rPr>
          <w:rFonts w:ascii="Times New Roman" w:eastAsia="Times New Roman" w:hAnsi="Times New Roman" w:cs="Times New Roman"/>
          <w:b/>
          <w:sz w:val="28"/>
          <w:szCs w:val="28"/>
          <w:lang w:eastAsia="ru-RU"/>
        </w:rPr>
        <w:t>6</w:t>
      </w:r>
      <w:r w:rsidRPr="001A1759">
        <w:rPr>
          <w:rFonts w:ascii="Times New Roman" w:eastAsia="Times New Roman" w:hAnsi="Times New Roman" w:cs="Times New Roman"/>
          <w:b/>
          <w:sz w:val="28"/>
          <w:szCs w:val="28"/>
          <w:lang w:eastAsia="ru-RU"/>
        </w:rPr>
        <w:t xml:space="preserve"> учебный год</w:t>
      </w:r>
    </w:p>
    <w:p w:rsidR="005144A9" w:rsidRDefault="001A1759" w:rsidP="001A1759">
      <w:pPr>
        <w:spacing w:after="0"/>
        <w:ind w:left="336"/>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 </w:t>
      </w:r>
    </w:p>
    <w:tbl>
      <w:tblPr>
        <w:tblStyle w:val="a3"/>
        <w:tblW w:w="9490" w:type="dxa"/>
        <w:tblInd w:w="-147" w:type="dxa"/>
        <w:tblLook w:val="04A0" w:firstRow="1" w:lastRow="0" w:firstColumn="1" w:lastColumn="0" w:noHBand="0" w:noVBand="1"/>
      </w:tblPr>
      <w:tblGrid>
        <w:gridCol w:w="2836"/>
        <w:gridCol w:w="1275"/>
        <w:gridCol w:w="5379"/>
      </w:tblGrid>
      <w:tr w:rsidR="005144A9" w:rsidRPr="005144A9" w:rsidTr="005144A9">
        <w:tc>
          <w:tcPr>
            <w:tcW w:w="2836" w:type="dxa"/>
            <w:vAlign w:val="center"/>
          </w:tcPr>
          <w:p w:rsidR="005144A9" w:rsidRPr="005144A9" w:rsidRDefault="005144A9" w:rsidP="005144A9">
            <w:pPr>
              <w:pStyle w:val="ad"/>
              <w:jc w:val="center"/>
              <w:rPr>
                <w:rFonts w:ascii="Times New Roman" w:hAnsi="Times New Roman"/>
                <w:b/>
                <w:sz w:val="2"/>
                <w:szCs w:val="28"/>
              </w:rPr>
            </w:pPr>
          </w:p>
          <w:p w:rsidR="005144A9" w:rsidRPr="005144A9" w:rsidRDefault="005144A9" w:rsidP="005144A9">
            <w:pPr>
              <w:pStyle w:val="ad"/>
              <w:jc w:val="center"/>
              <w:rPr>
                <w:rFonts w:ascii="Times New Roman" w:hAnsi="Times New Roman"/>
                <w:b/>
                <w:sz w:val="28"/>
                <w:szCs w:val="28"/>
              </w:rPr>
            </w:pPr>
            <w:r w:rsidRPr="005144A9">
              <w:rPr>
                <w:rFonts w:ascii="Times New Roman" w:hAnsi="Times New Roman"/>
                <w:b/>
                <w:sz w:val="28"/>
                <w:szCs w:val="28"/>
              </w:rPr>
              <w:t>ПОНЕДЕЛЬНИК</w:t>
            </w:r>
          </w:p>
        </w:tc>
        <w:tc>
          <w:tcPr>
            <w:tcW w:w="1275"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9.00</w:t>
            </w:r>
          </w:p>
        </w:tc>
        <w:tc>
          <w:tcPr>
            <w:tcW w:w="5379"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 xml:space="preserve">Художественно-эстетическое развитие </w:t>
            </w:r>
            <w:r w:rsidRPr="005144A9">
              <w:rPr>
                <w:rFonts w:ascii="Times New Roman" w:hAnsi="Times New Roman"/>
                <w:color w:val="FF0000"/>
                <w:sz w:val="28"/>
                <w:szCs w:val="28"/>
              </w:rPr>
              <w:t>(музыка</w:t>
            </w:r>
            <w:r w:rsidRPr="005144A9">
              <w:rPr>
                <w:rFonts w:ascii="Times New Roman" w:hAnsi="Times New Roman"/>
                <w:sz w:val="28"/>
                <w:szCs w:val="28"/>
              </w:rPr>
              <w:t>)</w:t>
            </w:r>
          </w:p>
        </w:tc>
      </w:tr>
      <w:tr w:rsidR="005144A9" w:rsidRPr="005144A9" w:rsidTr="005144A9">
        <w:tc>
          <w:tcPr>
            <w:tcW w:w="2836" w:type="dxa"/>
            <w:vAlign w:val="center"/>
          </w:tcPr>
          <w:p w:rsidR="005144A9" w:rsidRPr="005144A9" w:rsidRDefault="005144A9" w:rsidP="005144A9">
            <w:pPr>
              <w:pStyle w:val="ad"/>
              <w:rPr>
                <w:rFonts w:ascii="Times New Roman" w:hAnsi="Times New Roman"/>
                <w:b/>
                <w:sz w:val="28"/>
                <w:szCs w:val="28"/>
              </w:rPr>
            </w:pPr>
          </w:p>
        </w:tc>
        <w:tc>
          <w:tcPr>
            <w:tcW w:w="1275"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9.20</w:t>
            </w:r>
          </w:p>
        </w:tc>
        <w:tc>
          <w:tcPr>
            <w:tcW w:w="5379"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 xml:space="preserve">Познавательное   развитие </w:t>
            </w:r>
            <w:r w:rsidRPr="005144A9">
              <w:rPr>
                <w:rFonts w:ascii="Times New Roman" w:hAnsi="Times New Roman"/>
                <w:color w:val="FF0000"/>
                <w:sz w:val="28"/>
                <w:szCs w:val="28"/>
              </w:rPr>
              <w:t>(ФЦКМ)</w:t>
            </w:r>
          </w:p>
        </w:tc>
      </w:tr>
      <w:tr w:rsidR="005144A9" w:rsidRPr="005144A9" w:rsidTr="005144A9">
        <w:tc>
          <w:tcPr>
            <w:tcW w:w="2836" w:type="dxa"/>
          </w:tcPr>
          <w:p w:rsidR="005144A9" w:rsidRPr="005144A9" w:rsidRDefault="005144A9" w:rsidP="005144A9">
            <w:pPr>
              <w:pStyle w:val="ad"/>
              <w:rPr>
                <w:rFonts w:ascii="Times New Roman" w:hAnsi="Times New Roman"/>
                <w:b/>
                <w:sz w:val="28"/>
                <w:szCs w:val="28"/>
              </w:rPr>
            </w:pPr>
            <w:r w:rsidRPr="005144A9">
              <w:rPr>
                <w:rFonts w:ascii="Times New Roman" w:hAnsi="Times New Roman"/>
                <w:b/>
                <w:sz w:val="28"/>
                <w:szCs w:val="28"/>
              </w:rPr>
              <w:t>ВТОРНИК</w:t>
            </w:r>
          </w:p>
        </w:tc>
        <w:tc>
          <w:tcPr>
            <w:tcW w:w="1275"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9.00</w:t>
            </w:r>
          </w:p>
        </w:tc>
        <w:tc>
          <w:tcPr>
            <w:tcW w:w="5379"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 xml:space="preserve">Познавательное развитие </w:t>
            </w:r>
            <w:r w:rsidRPr="005144A9">
              <w:rPr>
                <w:rFonts w:ascii="Times New Roman" w:hAnsi="Times New Roman"/>
                <w:color w:val="FF0000"/>
                <w:sz w:val="28"/>
                <w:szCs w:val="28"/>
              </w:rPr>
              <w:t>(ФЭМП)</w:t>
            </w:r>
          </w:p>
        </w:tc>
      </w:tr>
      <w:tr w:rsidR="005144A9" w:rsidRPr="005144A9" w:rsidTr="005144A9">
        <w:tc>
          <w:tcPr>
            <w:tcW w:w="2836" w:type="dxa"/>
            <w:vAlign w:val="center"/>
          </w:tcPr>
          <w:p w:rsidR="005144A9" w:rsidRPr="005144A9" w:rsidRDefault="005144A9" w:rsidP="005144A9">
            <w:pPr>
              <w:pStyle w:val="ad"/>
              <w:rPr>
                <w:rFonts w:ascii="Times New Roman" w:hAnsi="Times New Roman"/>
                <w:b/>
                <w:sz w:val="28"/>
                <w:szCs w:val="28"/>
              </w:rPr>
            </w:pPr>
          </w:p>
        </w:tc>
        <w:tc>
          <w:tcPr>
            <w:tcW w:w="1275"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9.20</w:t>
            </w:r>
          </w:p>
        </w:tc>
        <w:tc>
          <w:tcPr>
            <w:tcW w:w="5379"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Физическое развитие</w:t>
            </w:r>
          </w:p>
        </w:tc>
      </w:tr>
      <w:tr w:rsidR="005144A9" w:rsidRPr="005144A9" w:rsidTr="005144A9">
        <w:tc>
          <w:tcPr>
            <w:tcW w:w="2836" w:type="dxa"/>
          </w:tcPr>
          <w:p w:rsidR="005144A9" w:rsidRPr="005144A9" w:rsidRDefault="005144A9" w:rsidP="005144A9">
            <w:pPr>
              <w:pStyle w:val="ad"/>
              <w:rPr>
                <w:rFonts w:ascii="Times New Roman" w:hAnsi="Times New Roman"/>
                <w:b/>
                <w:sz w:val="28"/>
                <w:szCs w:val="28"/>
              </w:rPr>
            </w:pPr>
          </w:p>
          <w:p w:rsidR="005144A9" w:rsidRPr="005144A9" w:rsidRDefault="005144A9" w:rsidP="005144A9">
            <w:pPr>
              <w:pStyle w:val="ad"/>
              <w:rPr>
                <w:rFonts w:ascii="Times New Roman" w:hAnsi="Times New Roman"/>
                <w:b/>
                <w:sz w:val="28"/>
                <w:szCs w:val="28"/>
              </w:rPr>
            </w:pPr>
            <w:r w:rsidRPr="005144A9">
              <w:rPr>
                <w:rFonts w:ascii="Times New Roman" w:hAnsi="Times New Roman"/>
                <w:b/>
                <w:sz w:val="28"/>
                <w:szCs w:val="28"/>
              </w:rPr>
              <w:t>СРЕДА</w:t>
            </w:r>
          </w:p>
        </w:tc>
        <w:tc>
          <w:tcPr>
            <w:tcW w:w="1275"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9.00</w:t>
            </w:r>
          </w:p>
        </w:tc>
        <w:tc>
          <w:tcPr>
            <w:tcW w:w="5379"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 xml:space="preserve">Художественно-эстетическое развитие </w:t>
            </w:r>
            <w:r w:rsidRPr="0076358A">
              <w:rPr>
                <w:rFonts w:ascii="Times New Roman" w:hAnsi="Times New Roman"/>
                <w:color w:val="FF0000"/>
                <w:sz w:val="28"/>
                <w:szCs w:val="28"/>
              </w:rPr>
              <w:t>(музыка)</w:t>
            </w:r>
          </w:p>
        </w:tc>
      </w:tr>
      <w:tr w:rsidR="005144A9" w:rsidRPr="005144A9" w:rsidTr="005144A9">
        <w:tc>
          <w:tcPr>
            <w:tcW w:w="2836" w:type="dxa"/>
            <w:vAlign w:val="center"/>
          </w:tcPr>
          <w:p w:rsidR="005144A9" w:rsidRPr="005144A9" w:rsidRDefault="005144A9" w:rsidP="005144A9">
            <w:pPr>
              <w:pStyle w:val="ad"/>
              <w:rPr>
                <w:rFonts w:ascii="Times New Roman" w:hAnsi="Times New Roman"/>
                <w:b/>
                <w:sz w:val="28"/>
                <w:szCs w:val="28"/>
              </w:rPr>
            </w:pPr>
          </w:p>
        </w:tc>
        <w:tc>
          <w:tcPr>
            <w:tcW w:w="1275"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9.20</w:t>
            </w:r>
          </w:p>
        </w:tc>
        <w:tc>
          <w:tcPr>
            <w:tcW w:w="5379"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 xml:space="preserve">Художественно-эстетическое развитие </w:t>
            </w:r>
            <w:r w:rsidRPr="005144A9">
              <w:rPr>
                <w:rFonts w:ascii="Times New Roman" w:hAnsi="Times New Roman"/>
                <w:color w:val="FF0000"/>
                <w:sz w:val="28"/>
                <w:szCs w:val="28"/>
              </w:rPr>
              <w:t>(лепка/аппликация)</w:t>
            </w:r>
          </w:p>
        </w:tc>
      </w:tr>
      <w:tr w:rsidR="005144A9" w:rsidRPr="005144A9" w:rsidTr="005144A9">
        <w:tc>
          <w:tcPr>
            <w:tcW w:w="2836" w:type="dxa"/>
          </w:tcPr>
          <w:p w:rsidR="005144A9" w:rsidRPr="005144A9" w:rsidRDefault="005144A9" w:rsidP="005144A9">
            <w:pPr>
              <w:pStyle w:val="ad"/>
              <w:rPr>
                <w:rFonts w:ascii="Times New Roman" w:hAnsi="Times New Roman"/>
                <w:b/>
                <w:sz w:val="28"/>
                <w:szCs w:val="28"/>
              </w:rPr>
            </w:pPr>
            <w:r w:rsidRPr="005144A9">
              <w:rPr>
                <w:rFonts w:ascii="Times New Roman" w:hAnsi="Times New Roman"/>
                <w:b/>
                <w:sz w:val="28"/>
                <w:szCs w:val="28"/>
              </w:rPr>
              <w:t>ЧЕТВЕРГ</w:t>
            </w:r>
          </w:p>
        </w:tc>
        <w:tc>
          <w:tcPr>
            <w:tcW w:w="1275"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9.00</w:t>
            </w:r>
          </w:p>
        </w:tc>
        <w:tc>
          <w:tcPr>
            <w:tcW w:w="5379"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Речевое развитие</w:t>
            </w:r>
          </w:p>
        </w:tc>
      </w:tr>
      <w:tr w:rsidR="005144A9" w:rsidRPr="005144A9" w:rsidTr="005144A9">
        <w:tc>
          <w:tcPr>
            <w:tcW w:w="2836" w:type="dxa"/>
            <w:vAlign w:val="center"/>
          </w:tcPr>
          <w:p w:rsidR="005144A9" w:rsidRPr="005144A9" w:rsidRDefault="005144A9" w:rsidP="005144A9">
            <w:pPr>
              <w:pStyle w:val="ad"/>
              <w:rPr>
                <w:rFonts w:ascii="Times New Roman" w:hAnsi="Times New Roman"/>
                <w:b/>
                <w:sz w:val="28"/>
                <w:szCs w:val="28"/>
              </w:rPr>
            </w:pPr>
          </w:p>
        </w:tc>
        <w:tc>
          <w:tcPr>
            <w:tcW w:w="1275"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9.20</w:t>
            </w:r>
          </w:p>
        </w:tc>
        <w:tc>
          <w:tcPr>
            <w:tcW w:w="5379"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Физическое развитие</w:t>
            </w:r>
          </w:p>
        </w:tc>
      </w:tr>
      <w:tr w:rsidR="005144A9" w:rsidRPr="005144A9" w:rsidTr="005144A9">
        <w:tc>
          <w:tcPr>
            <w:tcW w:w="2836" w:type="dxa"/>
          </w:tcPr>
          <w:p w:rsidR="005144A9" w:rsidRPr="005144A9" w:rsidRDefault="005144A9" w:rsidP="005144A9">
            <w:pPr>
              <w:pStyle w:val="ad"/>
              <w:rPr>
                <w:rFonts w:ascii="Times New Roman" w:hAnsi="Times New Roman"/>
                <w:b/>
                <w:sz w:val="12"/>
                <w:szCs w:val="28"/>
              </w:rPr>
            </w:pPr>
          </w:p>
          <w:p w:rsidR="005144A9" w:rsidRPr="005144A9" w:rsidRDefault="005144A9" w:rsidP="005144A9">
            <w:pPr>
              <w:pStyle w:val="ad"/>
              <w:rPr>
                <w:rFonts w:ascii="Times New Roman" w:hAnsi="Times New Roman"/>
                <w:b/>
                <w:sz w:val="28"/>
                <w:szCs w:val="28"/>
              </w:rPr>
            </w:pPr>
            <w:r w:rsidRPr="005144A9">
              <w:rPr>
                <w:rFonts w:ascii="Times New Roman" w:hAnsi="Times New Roman"/>
                <w:b/>
                <w:sz w:val="28"/>
                <w:szCs w:val="28"/>
              </w:rPr>
              <w:t>ПЯТНИЦА</w:t>
            </w:r>
          </w:p>
        </w:tc>
        <w:tc>
          <w:tcPr>
            <w:tcW w:w="1275"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9.00</w:t>
            </w:r>
          </w:p>
        </w:tc>
        <w:tc>
          <w:tcPr>
            <w:tcW w:w="5379"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 xml:space="preserve">Художественно-эстетическое развитие </w:t>
            </w:r>
            <w:r w:rsidRPr="0076358A">
              <w:rPr>
                <w:rFonts w:ascii="Times New Roman" w:hAnsi="Times New Roman"/>
                <w:color w:val="FF0000"/>
                <w:sz w:val="28"/>
                <w:szCs w:val="28"/>
              </w:rPr>
              <w:t>(рисование)</w:t>
            </w:r>
          </w:p>
        </w:tc>
      </w:tr>
      <w:tr w:rsidR="005144A9" w:rsidRPr="005144A9" w:rsidTr="005144A9">
        <w:tc>
          <w:tcPr>
            <w:tcW w:w="2836" w:type="dxa"/>
            <w:vAlign w:val="center"/>
          </w:tcPr>
          <w:p w:rsidR="005144A9" w:rsidRPr="005144A9" w:rsidRDefault="005144A9" w:rsidP="005144A9">
            <w:pPr>
              <w:pStyle w:val="ad"/>
              <w:rPr>
                <w:rFonts w:ascii="Times New Roman" w:hAnsi="Times New Roman"/>
                <w:sz w:val="28"/>
                <w:szCs w:val="28"/>
              </w:rPr>
            </w:pPr>
          </w:p>
        </w:tc>
        <w:tc>
          <w:tcPr>
            <w:tcW w:w="1275" w:type="dxa"/>
          </w:tcPr>
          <w:p w:rsidR="005144A9" w:rsidRPr="005144A9" w:rsidRDefault="005144A9" w:rsidP="005144A9">
            <w:pPr>
              <w:pStyle w:val="ad"/>
              <w:rPr>
                <w:rFonts w:ascii="Times New Roman" w:hAnsi="Times New Roman"/>
                <w:sz w:val="28"/>
                <w:szCs w:val="28"/>
              </w:rPr>
            </w:pPr>
            <w:r>
              <w:rPr>
                <w:rFonts w:ascii="Times New Roman" w:hAnsi="Times New Roman"/>
                <w:sz w:val="28"/>
                <w:szCs w:val="28"/>
              </w:rPr>
              <w:t>16.0</w:t>
            </w:r>
            <w:r w:rsidRPr="005144A9">
              <w:rPr>
                <w:rFonts w:ascii="Times New Roman" w:hAnsi="Times New Roman"/>
                <w:sz w:val="28"/>
                <w:szCs w:val="28"/>
              </w:rPr>
              <w:t>0</w:t>
            </w:r>
          </w:p>
        </w:tc>
        <w:tc>
          <w:tcPr>
            <w:tcW w:w="5379" w:type="dxa"/>
          </w:tcPr>
          <w:p w:rsidR="005144A9" w:rsidRPr="005144A9" w:rsidRDefault="005144A9" w:rsidP="005144A9">
            <w:pPr>
              <w:pStyle w:val="ad"/>
              <w:rPr>
                <w:rFonts w:ascii="Times New Roman" w:hAnsi="Times New Roman"/>
                <w:sz w:val="28"/>
                <w:szCs w:val="28"/>
              </w:rPr>
            </w:pPr>
            <w:r w:rsidRPr="005144A9">
              <w:rPr>
                <w:rFonts w:ascii="Times New Roman" w:hAnsi="Times New Roman"/>
                <w:sz w:val="28"/>
                <w:szCs w:val="28"/>
              </w:rPr>
              <w:t>Физическое развитие (на улице)</w:t>
            </w:r>
          </w:p>
        </w:tc>
      </w:tr>
    </w:tbl>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1A1759" w:rsidP="001A1759">
      <w:pPr>
        <w:spacing w:after="4" w:line="271" w:lineRule="auto"/>
        <w:jc w:val="both"/>
        <w:rPr>
          <w:rFonts w:ascii="Times New Roman" w:eastAsia="Times New Roman" w:hAnsi="Times New Roman" w:cs="Times New Roman"/>
          <w:color w:val="000000"/>
          <w:sz w:val="28"/>
          <w:szCs w:val="28"/>
        </w:rPr>
      </w:pPr>
      <w:r w:rsidRPr="001A1759">
        <w:rPr>
          <w:rFonts w:ascii="Times New Roman" w:eastAsia="Times New Roman" w:hAnsi="Times New Roman" w:cs="Times New Roman"/>
          <w:b/>
          <w:color w:val="000000"/>
          <w:sz w:val="28"/>
          <w:szCs w:val="28"/>
        </w:rPr>
        <w:t xml:space="preserve">Циклограмма ежедневного планирования </w:t>
      </w:r>
      <w:proofErr w:type="spellStart"/>
      <w:r w:rsidRPr="001A1759">
        <w:rPr>
          <w:rFonts w:ascii="Times New Roman" w:eastAsia="Times New Roman" w:hAnsi="Times New Roman" w:cs="Times New Roman"/>
          <w:b/>
          <w:color w:val="000000"/>
          <w:sz w:val="28"/>
          <w:szCs w:val="28"/>
        </w:rPr>
        <w:t>воспитательно</w:t>
      </w:r>
      <w:proofErr w:type="spellEnd"/>
      <w:r w:rsidRPr="001A1759">
        <w:rPr>
          <w:rFonts w:ascii="Times New Roman" w:eastAsia="Times New Roman" w:hAnsi="Times New Roman" w:cs="Times New Roman"/>
          <w:b/>
          <w:color w:val="000000"/>
          <w:sz w:val="28"/>
          <w:szCs w:val="28"/>
        </w:rPr>
        <w:t xml:space="preserve">-образовательной работы с учётом комплексно - тематического планирования с детьми </w:t>
      </w:r>
      <w:r w:rsidR="00FB112E">
        <w:rPr>
          <w:rFonts w:ascii="Times New Roman" w:eastAsia="Times New Roman" w:hAnsi="Times New Roman" w:cs="Times New Roman"/>
          <w:b/>
          <w:color w:val="000000"/>
          <w:sz w:val="28"/>
          <w:szCs w:val="28"/>
        </w:rPr>
        <w:t xml:space="preserve">первой </w:t>
      </w:r>
      <w:r w:rsidRPr="001A1759">
        <w:rPr>
          <w:rFonts w:ascii="Times New Roman" w:eastAsia="Times New Roman" w:hAnsi="Times New Roman" w:cs="Times New Roman"/>
          <w:b/>
          <w:color w:val="000000"/>
          <w:sz w:val="28"/>
          <w:szCs w:val="28"/>
        </w:rPr>
        <w:t xml:space="preserve">группы </w:t>
      </w:r>
      <w:r w:rsidR="00FB112E">
        <w:rPr>
          <w:rFonts w:ascii="Times New Roman" w:eastAsia="Times New Roman" w:hAnsi="Times New Roman" w:cs="Times New Roman"/>
          <w:b/>
          <w:color w:val="000000"/>
          <w:sz w:val="28"/>
          <w:szCs w:val="28"/>
        </w:rPr>
        <w:t xml:space="preserve">раннего возраста </w:t>
      </w:r>
      <w:r w:rsidRPr="001A1759">
        <w:rPr>
          <w:rFonts w:ascii="Times New Roman" w:eastAsia="Times New Roman" w:hAnsi="Times New Roman" w:cs="Times New Roman"/>
          <w:b/>
          <w:color w:val="000000"/>
          <w:sz w:val="28"/>
          <w:szCs w:val="28"/>
        </w:rPr>
        <w:t xml:space="preserve">по ФГОС ДО. </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Для конкретизации и корректировки </w:t>
      </w:r>
      <w:proofErr w:type="spellStart"/>
      <w:r w:rsidRPr="001A1759">
        <w:rPr>
          <w:rFonts w:ascii="Times New Roman" w:eastAsia="Times New Roman" w:hAnsi="Times New Roman" w:cs="Times New Roman"/>
          <w:sz w:val="28"/>
          <w:szCs w:val="28"/>
          <w:lang w:eastAsia="ru-RU"/>
        </w:rPr>
        <w:t>воспитательно</w:t>
      </w:r>
      <w:proofErr w:type="spellEnd"/>
      <w:r w:rsidRPr="001A1759">
        <w:rPr>
          <w:rFonts w:ascii="Times New Roman" w:eastAsia="Times New Roman" w:hAnsi="Times New Roman" w:cs="Times New Roman"/>
          <w:sz w:val="28"/>
          <w:szCs w:val="28"/>
          <w:lang w:eastAsia="ru-RU"/>
        </w:rPr>
        <w:t>-образовательной работы, предусмотренной перспективным планом, воспитатель использует в работе календарные планы. Для удобства пользования планом воспитатель делит его на две части: первая и вторая половины дня.</w:t>
      </w:r>
    </w:p>
    <w:p w:rsidR="001A1759" w:rsidRPr="001A1759" w:rsidRDefault="001A1759" w:rsidP="001A1759">
      <w:pPr>
        <w:spacing w:after="0"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В первой половине дня воспитатель планирует:</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беседы;</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утреннюю гимнастику;</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упражнения на развитие мышц и моторики артикуляционного аппарата;</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пальчиковые игры;</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повторение песенок, потешек, стихотворений, пословиц, поговорок и </w:t>
      </w:r>
      <w:proofErr w:type="spellStart"/>
      <w:r w:rsidRPr="001A1759">
        <w:rPr>
          <w:rFonts w:ascii="Times New Roman" w:eastAsia="Times New Roman" w:hAnsi="Times New Roman" w:cs="Times New Roman"/>
          <w:sz w:val="28"/>
          <w:szCs w:val="28"/>
          <w:lang w:eastAsia="ru-RU"/>
        </w:rPr>
        <w:t>т.д</w:t>
      </w:r>
      <w:proofErr w:type="spellEnd"/>
      <w:r w:rsidRPr="001A1759">
        <w:rPr>
          <w:rFonts w:ascii="Times New Roman" w:eastAsia="Times New Roman" w:hAnsi="Times New Roman" w:cs="Times New Roman"/>
          <w:sz w:val="28"/>
          <w:szCs w:val="28"/>
          <w:lang w:eastAsia="ru-RU"/>
        </w:rPr>
        <w:tab/>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привитие культурно-гигиенических навыков;</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рассматривание предметов и иллюстраций;</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наблюдение в природе и явлений общественной жизни;</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индивидуальную работу.</w:t>
      </w:r>
    </w:p>
    <w:p w:rsidR="001A1759" w:rsidRPr="001A1759" w:rsidRDefault="001A1759" w:rsidP="00A626F7">
      <w:pPr>
        <w:spacing w:after="0" w:line="240" w:lineRule="auto"/>
        <w:ind w:left="72" w:firstLine="360"/>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Во второй половине дня воспитатель проводит с детьми:</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беседы;</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lastRenderedPageBreak/>
        <w:t>экспериментирование;</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индивидуальную работу;</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работу с родителями (беседы, консультации);</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чтение произведений художественной литературы с продолжением;</w:t>
      </w:r>
    </w:p>
    <w:p w:rsidR="001A1759" w:rsidRPr="001A1759" w:rsidRDefault="001A1759" w:rsidP="002052E5">
      <w:pPr>
        <w:numPr>
          <w:ilvl w:val="0"/>
          <w:numId w:val="2"/>
        </w:numPr>
        <w:spacing w:after="200" w:line="240"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наблюдение в природе и явлений общественной жизни.</w:t>
      </w:r>
    </w:p>
    <w:p w:rsidR="001A1759" w:rsidRPr="001A1759" w:rsidRDefault="001A1759" w:rsidP="001A1759">
      <w:pPr>
        <w:spacing w:after="0" w:line="240" w:lineRule="auto"/>
        <w:jc w:val="both"/>
        <w:rPr>
          <w:rFonts w:ascii="Times New Roman" w:eastAsia="Times New Roman" w:hAnsi="Times New Roman" w:cs="Times New Roman"/>
          <w:b/>
          <w:sz w:val="28"/>
          <w:szCs w:val="28"/>
          <w:lang w:eastAsia="ru-RU"/>
        </w:rPr>
      </w:pPr>
      <w:r w:rsidRPr="001A1759">
        <w:rPr>
          <w:rFonts w:ascii="Times New Roman" w:eastAsia="Times New Roman" w:hAnsi="Times New Roman" w:cs="Times New Roman"/>
          <w:b/>
          <w:sz w:val="28"/>
          <w:szCs w:val="28"/>
          <w:lang w:eastAsia="ru-RU"/>
        </w:rPr>
        <w:t>Циклограммы планирования совместной деятельности с детьми по ФГОС ДО.</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Цель: способствовать оптимальному использованию разнообразных форм совместной деятельности, предусмотренных рабочей программой.</w:t>
      </w: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Принципы календарного планирования на основе перспективно - тематического:</w:t>
      </w:r>
    </w:p>
    <w:p w:rsidR="001A1759" w:rsidRPr="001A1759" w:rsidRDefault="001A1759" w:rsidP="002052E5">
      <w:pPr>
        <w:numPr>
          <w:ilvl w:val="0"/>
          <w:numId w:val="9"/>
        </w:numPr>
        <w:spacing w:after="200" w:line="276"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приоритет игровых форм взаимодействия взрослого с ребенком;</w:t>
      </w:r>
    </w:p>
    <w:p w:rsidR="001A1759" w:rsidRPr="001A1759" w:rsidRDefault="001A1759" w:rsidP="002052E5">
      <w:pPr>
        <w:numPr>
          <w:ilvl w:val="0"/>
          <w:numId w:val="9"/>
        </w:numPr>
        <w:spacing w:after="200" w:line="276"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системность и последовательность;</w:t>
      </w:r>
    </w:p>
    <w:p w:rsidR="001A1759" w:rsidRPr="001A1759" w:rsidRDefault="001A1759" w:rsidP="002052E5">
      <w:pPr>
        <w:numPr>
          <w:ilvl w:val="0"/>
          <w:numId w:val="9"/>
        </w:numPr>
        <w:spacing w:after="200" w:line="276"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соответствие возрасту и программному содержанию;</w:t>
      </w:r>
    </w:p>
    <w:p w:rsidR="001A1759" w:rsidRPr="001A1759" w:rsidRDefault="001A1759" w:rsidP="002052E5">
      <w:pPr>
        <w:numPr>
          <w:ilvl w:val="0"/>
          <w:numId w:val="9"/>
        </w:numPr>
        <w:spacing w:after="200" w:line="276" w:lineRule="auto"/>
        <w:contextualSpacing/>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учет индивидуальных психологических особенностей детей.</w:t>
      </w:r>
    </w:p>
    <w:p w:rsid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Перечисленные в циклограммах формы работы могут «наполняться» любым интересным содержанием, необходимыми и интересными темами. В зависимости от обстоятельств могут вноситься изменения. Последовательность игр, упражнений может меняться в течение дня.</w:t>
      </w:r>
    </w:p>
    <w:p w:rsidR="00FB112E" w:rsidRPr="001A1759" w:rsidRDefault="00FB112E" w:rsidP="001A1759">
      <w:pPr>
        <w:spacing w:after="0" w:line="240" w:lineRule="auto"/>
        <w:jc w:val="both"/>
        <w:rPr>
          <w:rFonts w:ascii="Times New Roman" w:eastAsia="Times New Roman" w:hAnsi="Times New Roman" w:cs="Times New Roman"/>
          <w:sz w:val="28"/>
          <w:szCs w:val="28"/>
          <w:lang w:eastAsia="ru-RU"/>
        </w:rPr>
        <w:sectPr w:rsidR="00FB112E" w:rsidRPr="001A1759" w:rsidSect="001A1759">
          <w:footerReference w:type="default" r:id="rId19"/>
          <w:pgSz w:w="11906" w:h="16838"/>
          <w:pgMar w:top="1134" w:right="851" w:bottom="1134" w:left="1701" w:header="709" w:footer="709" w:gutter="0"/>
          <w:cols w:space="708"/>
          <w:titlePg/>
          <w:docGrid w:linePitch="360"/>
        </w:sectPr>
      </w:pPr>
    </w:p>
    <w:p w:rsidR="00FB112E" w:rsidRPr="00FB112E" w:rsidRDefault="00FB112E" w:rsidP="00FB112E">
      <w:pPr>
        <w:spacing w:after="0" w:line="240" w:lineRule="auto"/>
        <w:rPr>
          <w:rFonts w:ascii="Times New Roman" w:eastAsia="Calibri" w:hAnsi="Times New Roman" w:cs="Times New Roman"/>
          <w:b/>
          <w:sz w:val="28"/>
        </w:rPr>
      </w:pPr>
      <w:r w:rsidRPr="00FB112E">
        <w:rPr>
          <w:rFonts w:ascii="Times New Roman" w:eastAsia="Calibri" w:hAnsi="Times New Roman" w:cs="Times New Roman"/>
          <w:b/>
          <w:sz w:val="28"/>
        </w:rPr>
        <w:lastRenderedPageBreak/>
        <w:t xml:space="preserve">Примерная циклограмма </w:t>
      </w:r>
      <w:proofErr w:type="spellStart"/>
      <w:r w:rsidRPr="00FB112E">
        <w:rPr>
          <w:rFonts w:ascii="Times New Roman" w:eastAsia="Calibri" w:hAnsi="Times New Roman" w:cs="Times New Roman"/>
          <w:b/>
          <w:sz w:val="28"/>
        </w:rPr>
        <w:t>воспитат</w:t>
      </w:r>
      <w:r w:rsidR="00FA6276">
        <w:rPr>
          <w:rFonts w:ascii="Times New Roman" w:eastAsia="Calibri" w:hAnsi="Times New Roman" w:cs="Times New Roman"/>
          <w:b/>
          <w:sz w:val="28"/>
        </w:rPr>
        <w:t>ельно</w:t>
      </w:r>
      <w:proofErr w:type="spellEnd"/>
      <w:r w:rsidR="00FA6276">
        <w:rPr>
          <w:rFonts w:ascii="Times New Roman" w:eastAsia="Calibri" w:hAnsi="Times New Roman" w:cs="Times New Roman"/>
          <w:b/>
          <w:sz w:val="28"/>
        </w:rPr>
        <w:t xml:space="preserve"> - образовательной работы </w:t>
      </w:r>
      <w:r w:rsidRPr="00FB112E">
        <w:rPr>
          <w:rFonts w:ascii="Times New Roman" w:eastAsia="Calibri" w:hAnsi="Times New Roman" w:cs="Times New Roman"/>
          <w:b/>
          <w:sz w:val="28"/>
        </w:rPr>
        <w:t>в</w:t>
      </w:r>
      <w:r w:rsidR="00FA6276">
        <w:rPr>
          <w:rFonts w:ascii="Times New Roman" w:eastAsia="Calibri" w:hAnsi="Times New Roman" w:cs="Times New Roman"/>
          <w:b/>
          <w:sz w:val="28"/>
        </w:rPr>
        <w:t>о</w:t>
      </w:r>
      <w:r w:rsidRPr="00FB112E">
        <w:rPr>
          <w:rFonts w:ascii="Times New Roman" w:eastAsia="Calibri" w:hAnsi="Times New Roman" w:cs="Times New Roman"/>
          <w:b/>
          <w:sz w:val="28"/>
        </w:rPr>
        <w:t xml:space="preserve"> </w:t>
      </w:r>
      <w:r w:rsidR="00FA6276">
        <w:rPr>
          <w:rFonts w:ascii="Times New Roman" w:eastAsia="Calibri" w:hAnsi="Times New Roman" w:cs="Times New Roman"/>
          <w:b/>
          <w:sz w:val="28"/>
        </w:rPr>
        <w:t xml:space="preserve">второй </w:t>
      </w:r>
      <w:r w:rsidRPr="00FB112E">
        <w:rPr>
          <w:rFonts w:ascii="Times New Roman" w:eastAsia="Calibri" w:hAnsi="Times New Roman" w:cs="Times New Roman"/>
          <w:b/>
          <w:sz w:val="28"/>
        </w:rPr>
        <w:t>группе раннего возраста</w:t>
      </w:r>
    </w:p>
    <w:p w:rsidR="00FB112E" w:rsidRDefault="00FB112E" w:rsidP="001A1759">
      <w:pPr>
        <w:spacing w:after="0" w:line="240" w:lineRule="auto"/>
        <w:jc w:val="both"/>
        <w:rPr>
          <w:rFonts w:ascii="Times New Roman" w:eastAsia="Times New Roman" w:hAnsi="Times New Roman" w:cs="Times New Roman"/>
          <w:sz w:val="28"/>
          <w:szCs w:val="28"/>
          <w:lang w:eastAsia="ru-RU"/>
        </w:rPr>
      </w:pPr>
    </w:p>
    <w:tbl>
      <w:tblPr>
        <w:tblStyle w:val="26"/>
        <w:tblW w:w="14997" w:type="dxa"/>
        <w:tblInd w:w="-147" w:type="dxa"/>
        <w:tblLook w:val="04A0" w:firstRow="1" w:lastRow="0" w:firstColumn="1" w:lastColumn="0" w:noHBand="0" w:noVBand="1"/>
      </w:tblPr>
      <w:tblGrid>
        <w:gridCol w:w="2999"/>
        <w:gridCol w:w="2999"/>
        <w:gridCol w:w="3000"/>
        <w:gridCol w:w="2999"/>
        <w:gridCol w:w="3000"/>
      </w:tblGrid>
      <w:tr w:rsidR="00FA6276" w:rsidRPr="00FA6276" w:rsidTr="0076358A">
        <w:tc>
          <w:tcPr>
            <w:tcW w:w="2999" w:type="dxa"/>
          </w:tcPr>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Понедельник</w:t>
            </w:r>
          </w:p>
        </w:tc>
        <w:tc>
          <w:tcPr>
            <w:tcW w:w="2999" w:type="dxa"/>
          </w:tcPr>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Вторник</w:t>
            </w:r>
          </w:p>
        </w:tc>
        <w:tc>
          <w:tcPr>
            <w:tcW w:w="3000" w:type="dxa"/>
          </w:tcPr>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Среда</w:t>
            </w:r>
          </w:p>
        </w:tc>
        <w:tc>
          <w:tcPr>
            <w:tcW w:w="2999" w:type="dxa"/>
          </w:tcPr>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Четверг</w:t>
            </w:r>
          </w:p>
        </w:tc>
        <w:tc>
          <w:tcPr>
            <w:tcW w:w="3000" w:type="dxa"/>
          </w:tcPr>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Пятница</w:t>
            </w:r>
          </w:p>
        </w:tc>
      </w:tr>
      <w:tr w:rsidR="00FA6276" w:rsidRPr="00FA6276" w:rsidTr="0076358A">
        <w:tc>
          <w:tcPr>
            <w:tcW w:w="14997" w:type="dxa"/>
            <w:gridSpan w:val="5"/>
          </w:tcPr>
          <w:p w:rsidR="00FA6276" w:rsidRPr="00FA6276" w:rsidRDefault="00FA6276" w:rsidP="00FA6276">
            <w:pPr>
              <w:jc w:val="center"/>
              <w:rPr>
                <w:rFonts w:ascii="Times New Roman" w:eastAsia="Calibri" w:hAnsi="Times New Roman" w:cs="Times New Roman"/>
                <w:b/>
                <w:sz w:val="24"/>
                <w:szCs w:val="28"/>
              </w:rPr>
            </w:pPr>
            <w:r w:rsidRPr="00FA6276">
              <w:rPr>
                <w:rFonts w:ascii="Times New Roman" w:eastAsia="Calibri" w:hAnsi="Times New Roman" w:cs="Times New Roman"/>
                <w:b/>
                <w:sz w:val="24"/>
                <w:szCs w:val="28"/>
              </w:rPr>
              <w:t>Первая половина дня.</w:t>
            </w:r>
          </w:p>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Прием и осмотр детей.</w:t>
            </w:r>
          </w:p>
        </w:tc>
      </w:tr>
      <w:tr w:rsidR="00FA6276" w:rsidRPr="00FA6276" w:rsidTr="0076358A">
        <w:tc>
          <w:tcPr>
            <w:tcW w:w="2999" w:type="dxa"/>
          </w:tcPr>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1.</w:t>
            </w:r>
            <w:r w:rsidR="0076358A">
              <w:rPr>
                <w:rFonts w:ascii="Times New Roman" w:eastAsia="Calibri" w:hAnsi="Times New Roman" w:cs="Times New Roman"/>
                <w:sz w:val="24"/>
                <w:szCs w:val="28"/>
              </w:rPr>
              <w:t xml:space="preserve"> </w:t>
            </w:r>
            <w:r w:rsidRPr="00FA6276">
              <w:rPr>
                <w:rFonts w:ascii="Times New Roman" w:eastAsia="Calibri" w:hAnsi="Times New Roman" w:cs="Times New Roman"/>
                <w:sz w:val="24"/>
                <w:szCs w:val="28"/>
              </w:rPr>
              <w:t>Беседа по теме недели.</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2. Пальчи</w:t>
            </w:r>
            <w:r w:rsidR="0076358A">
              <w:rPr>
                <w:rFonts w:ascii="Times New Roman" w:eastAsia="Calibri" w:hAnsi="Times New Roman" w:cs="Times New Roman"/>
                <w:sz w:val="24"/>
                <w:szCs w:val="28"/>
              </w:rPr>
              <w:t>ковые игры, разучивание потешек</w:t>
            </w:r>
          </w:p>
        </w:tc>
        <w:tc>
          <w:tcPr>
            <w:tcW w:w="2999" w:type="dxa"/>
          </w:tcPr>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1.</w:t>
            </w:r>
            <w:r w:rsidR="0076358A">
              <w:rPr>
                <w:rFonts w:ascii="Times New Roman" w:eastAsia="Calibri" w:hAnsi="Times New Roman" w:cs="Times New Roman"/>
                <w:sz w:val="24"/>
                <w:szCs w:val="28"/>
              </w:rPr>
              <w:t xml:space="preserve"> </w:t>
            </w:r>
            <w:r w:rsidRPr="00FA6276">
              <w:rPr>
                <w:rFonts w:ascii="Times New Roman" w:eastAsia="Calibri" w:hAnsi="Times New Roman" w:cs="Times New Roman"/>
                <w:sz w:val="24"/>
                <w:szCs w:val="28"/>
              </w:rPr>
              <w:t>Беседа по теме недели.</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2. Дидактические игры по познавательному развитию</w:t>
            </w:r>
          </w:p>
          <w:p w:rsidR="00FA6276" w:rsidRPr="00FA6276" w:rsidRDefault="0076358A" w:rsidP="00FA6276">
            <w:pPr>
              <w:rPr>
                <w:rFonts w:ascii="Times New Roman" w:eastAsia="Calibri" w:hAnsi="Times New Roman" w:cs="Times New Roman"/>
                <w:sz w:val="24"/>
                <w:szCs w:val="28"/>
              </w:rPr>
            </w:pPr>
            <w:r>
              <w:rPr>
                <w:rFonts w:ascii="Times New Roman" w:eastAsia="Calibri" w:hAnsi="Times New Roman" w:cs="Times New Roman"/>
                <w:sz w:val="24"/>
                <w:szCs w:val="28"/>
              </w:rPr>
              <w:t>(окружающий мир)</w:t>
            </w:r>
          </w:p>
        </w:tc>
        <w:tc>
          <w:tcPr>
            <w:tcW w:w="3000" w:type="dxa"/>
            <w:tcBorders>
              <w:right w:val="single" w:sz="4" w:space="0" w:color="auto"/>
            </w:tcBorders>
          </w:tcPr>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1.</w:t>
            </w:r>
            <w:r w:rsidR="0076358A">
              <w:rPr>
                <w:rFonts w:ascii="Times New Roman" w:eastAsia="Calibri" w:hAnsi="Times New Roman" w:cs="Times New Roman"/>
                <w:sz w:val="24"/>
                <w:szCs w:val="28"/>
              </w:rPr>
              <w:t xml:space="preserve"> </w:t>
            </w:r>
            <w:r w:rsidRPr="00FA6276">
              <w:rPr>
                <w:rFonts w:ascii="Times New Roman" w:eastAsia="Calibri" w:hAnsi="Times New Roman" w:cs="Times New Roman"/>
                <w:sz w:val="24"/>
                <w:szCs w:val="28"/>
              </w:rPr>
              <w:t>Беседа по теме недели.</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2. Дидактические игры на р</w:t>
            </w:r>
            <w:r w:rsidR="0076358A">
              <w:rPr>
                <w:rFonts w:ascii="Times New Roman" w:eastAsia="Calibri" w:hAnsi="Times New Roman" w:cs="Times New Roman"/>
                <w:sz w:val="24"/>
                <w:szCs w:val="28"/>
              </w:rPr>
              <w:t>азвитие речевого дыхания, речи.</w:t>
            </w:r>
          </w:p>
        </w:tc>
        <w:tc>
          <w:tcPr>
            <w:tcW w:w="2999" w:type="dxa"/>
            <w:tcBorders>
              <w:left w:val="single" w:sz="4" w:space="0" w:color="auto"/>
            </w:tcBorders>
          </w:tcPr>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1.</w:t>
            </w:r>
            <w:r w:rsidR="0076358A">
              <w:rPr>
                <w:rFonts w:ascii="Times New Roman" w:eastAsia="Calibri" w:hAnsi="Times New Roman" w:cs="Times New Roman"/>
                <w:sz w:val="24"/>
                <w:szCs w:val="28"/>
              </w:rPr>
              <w:t xml:space="preserve"> </w:t>
            </w:r>
            <w:r w:rsidRPr="00FA6276">
              <w:rPr>
                <w:rFonts w:ascii="Times New Roman" w:eastAsia="Calibri" w:hAnsi="Times New Roman" w:cs="Times New Roman"/>
                <w:sz w:val="24"/>
                <w:szCs w:val="28"/>
              </w:rPr>
              <w:t xml:space="preserve">Беседа по теме недели. </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2. Дидактические игры для обогащения словаря.</w:t>
            </w:r>
          </w:p>
        </w:tc>
        <w:tc>
          <w:tcPr>
            <w:tcW w:w="3000" w:type="dxa"/>
          </w:tcPr>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1.</w:t>
            </w:r>
            <w:r w:rsidR="0076358A">
              <w:rPr>
                <w:rFonts w:ascii="Times New Roman" w:eastAsia="Calibri" w:hAnsi="Times New Roman" w:cs="Times New Roman"/>
                <w:sz w:val="24"/>
                <w:szCs w:val="28"/>
              </w:rPr>
              <w:t xml:space="preserve"> </w:t>
            </w:r>
            <w:r w:rsidRPr="00FA6276">
              <w:rPr>
                <w:rFonts w:ascii="Times New Roman" w:eastAsia="Calibri" w:hAnsi="Times New Roman" w:cs="Times New Roman"/>
                <w:sz w:val="24"/>
                <w:szCs w:val="28"/>
              </w:rPr>
              <w:t>Беседа по теме недели.</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2.</w:t>
            </w:r>
            <w:r w:rsidR="0076358A">
              <w:rPr>
                <w:rFonts w:ascii="Times New Roman" w:eastAsia="Calibri" w:hAnsi="Times New Roman" w:cs="Times New Roman"/>
                <w:sz w:val="24"/>
                <w:szCs w:val="28"/>
              </w:rPr>
              <w:t xml:space="preserve"> </w:t>
            </w:r>
            <w:r w:rsidRPr="00FA6276">
              <w:rPr>
                <w:rFonts w:ascii="Times New Roman" w:eastAsia="Calibri" w:hAnsi="Times New Roman" w:cs="Times New Roman"/>
                <w:sz w:val="24"/>
                <w:szCs w:val="28"/>
              </w:rPr>
              <w:t>Дидактические игры по познавательному развитию</w:t>
            </w:r>
          </w:p>
          <w:p w:rsidR="00FA6276" w:rsidRPr="00FA6276" w:rsidRDefault="0076358A" w:rsidP="00FA6276">
            <w:pPr>
              <w:rPr>
                <w:rFonts w:ascii="Times New Roman" w:eastAsia="Calibri" w:hAnsi="Times New Roman" w:cs="Times New Roman"/>
                <w:sz w:val="24"/>
                <w:szCs w:val="28"/>
              </w:rPr>
            </w:pPr>
            <w:r>
              <w:rPr>
                <w:rFonts w:ascii="Times New Roman" w:eastAsia="Calibri" w:hAnsi="Times New Roman" w:cs="Times New Roman"/>
                <w:sz w:val="24"/>
                <w:szCs w:val="28"/>
              </w:rPr>
              <w:t>(</w:t>
            </w:r>
            <w:proofErr w:type="spellStart"/>
            <w:r>
              <w:rPr>
                <w:rFonts w:ascii="Times New Roman" w:eastAsia="Calibri" w:hAnsi="Times New Roman" w:cs="Times New Roman"/>
                <w:sz w:val="24"/>
                <w:szCs w:val="28"/>
              </w:rPr>
              <w:t>сенсорика</w:t>
            </w:r>
            <w:proofErr w:type="spellEnd"/>
            <w:r>
              <w:rPr>
                <w:rFonts w:ascii="Times New Roman" w:eastAsia="Calibri" w:hAnsi="Times New Roman" w:cs="Times New Roman"/>
                <w:sz w:val="24"/>
                <w:szCs w:val="28"/>
              </w:rPr>
              <w:t>)</w:t>
            </w:r>
          </w:p>
        </w:tc>
      </w:tr>
      <w:tr w:rsidR="00FA6276" w:rsidRPr="00FA6276" w:rsidTr="0076358A">
        <w:trPr>
          <w:trHeight w:val="930"/>
        </w:trPr>
        <w:tc>
          <w:tcPr>
            <w:tcW w:w="14997" w:type="dxa"/>
            <w:gridSpan w:val="5"/>
          </w:tcPr>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Ежедневно: Утренняя гимнастика, самообслуживание, чтение художественной литературы.</w:t>
            </w:r>
          </w:p>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Непосредственная образовательная деятельность по перспективному планированию.</w:t>
            </w:r>
          </w:p>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Прогулка № 1 (картотека прогулок.)</w:t>
            </w:r>
          </w:p>
        </w:tc>
      </w:tr>
      <w:tr w:rsidR="00FA6276" w:rsidRPr="00FA6276" w:rsidTr="0076358A">
        <w:tc>
          <w:tcPr>
            <w:tcW w:w="14997" w:type="dxa"/>
            <w:gridSpan w:val="5"/>
          </w:tcPr>
          <w:p w:rsidR="00FA6276" w:rsidRPr="00FA6276" w:rsidRDefault="00FA6276" w:rsidP="00FA6276">
            <w:pPr>
              <w:jc w:val="center"/>
              <w:rPr>
                <w:rFonts w:ascii="Times New Roman" w:eastAsia="Calibri" w:hAnsi="Times New Roman" w:cs="Times New Roman"/>
                <w:b/>
                <w:sz w:val="24"/>
                <w:szCs w:val="28"/>
              </w:rPr>
            </w:pPr>
            <w:r w:rsidRPr="00FA6276">
              <w:rPr>
                <w:rFonts w:ascii="Times New Roman" w:eastAsia="Calibri" w:hAnsi="Times New Roman" w:cs="Times New Roman"/>
                <w:b/>
                <w:sz w:val="24"/>
                <w:szCs w:val="28"/>
              </w:rPr>
              <w:t>Вторая половина дня.</w:t>
            </w:r>
          </w:p>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Гимнастика после сна, закаливание.</w:t>
            </w:r>
          </w:p>
        </w:tc>
      </w:tr>
      <w:tr w:rsidR="00FA6276" w:rsidRPr="00FA6276" w:rsidTr="0076358A">
        <w:tc>
          <w:tcPr>
            <w:tcW w:w="2999" w:type="dxa"/>
          </w:tcPr>
          <w:p w:rsidR="00FA6276" w:rsidRPr="00FA6276" w:rsidRDefault="00FA6276" w:rsidP="00FA6276">
            <w:pPr>
              <w:jc w:val="both"/>
              <w:rPr>
                <w:rFonts w:ascii="Times New Roman" w:eastAsia="Calibri" w:hAnsi="Times New Roman" w:cs="Times New Roman"/>
                <w:sz w:val="24"/>
                <w:szCs w:val="28"/>
              </w:rPr>
            </w:pPr>
            <w:r w:rsidRPr="00FA6276">
              <w:rPr>
                <w:rFonts w:ascii="Times New Roman" w:eastAsia="Calibri" w:hAnsi="Times New Roman" w:cs="Times New Roman"/>
                <w:sz w:val="24"/>
                <w:szCs w:val="28"/>
              </w:rPr>
              <w:t>3.</w:t>
            </w:r>
            <w:r w:rsidR="0076358A">
              <w:rPr>
                <w:rFonts w:ascii="Times New Roman" w:eastAsia="Calibri" w:hAnsi="Times New Roman" w:cs="Times New Roman"/>
                <w:sz w:val="24"/>
                <w:szCs w:val="28"/>
              </w:rPr>
              <w:t> </w:t>
            </w:r>
            <w:r w:rsidRPr="00FA6276">
              <w:rPr>
                <w:rFonts w:ascii="Times New Roman" w:eastAsia="Calibri" w:hAnsi="Times New Roman" w:cs="Times New Roman"/>
                <w:sz w:val="24"/>
                <w:szCs w:val="28"/>
              </w:rPr>
              <w:t>Совместная деятельность в центре художественного эстетического развития.</w:t>
            </w:r>
          </w:p>
          <w:p w:rsidR="00FA6276" w:rsidRPr="00FA6276" w:rsidRDefault="00FA6276" w:rsidP="00FA6276">
            <w:pPr>
              <w:jc w:val="both"/>
              <w:rPr>
                <w:rFonts w:ascii="Times New Roman" w:eastAsia="Calibri" w:hAnsi="Times New Roman" w:cs="Times New Roman"/>
                <w:sz w:val="24"/>
                <w:szCs w:val="28"/>
              </w:rPr>
            </w:pPr>
            <w:r w:rsidRPr="00FA6276">
              <w:rPr>
                <w:rFonts w:ascii="Times New Roman" w:eastAsia="Calibri" w:hAnsi="Times New Roman" w:cs="Times New Roman"/>
                <w:sz w:val="24"/>
                <w:szCs w:val="28"/>
              </w:rPr>
              <w:t>4.</w:t>
            </w:r>
            <w:r w:rsidR="0076358A">
              <w:rPr>
                <w:rFonts w:ascii="Times New Roman" w:eastAsia="Calibri" w:hAnsi="Times New Roman" w:cs="Times New Roman"/>
                <w:sz w:val="24"/>
                <w:szCs w:val="28"/>
              </w:rPr>
              <w:t> Сюжетно ролевые игры в центре </w:t>
            </w:r>
            <w:r w:rsidRPr="00FA6276">
              <w:rPr>
                <w:rFonts w:ascii="Times New Roman" w:eastAsia="Calibri" w:hAnsi="Times New Roman" w:cs="Times New Roman"/>
                <w:sz w:val="24"/>
                <w:szCs w:val="28"/>
              </w:rPr>
              <w:t>социально коммуникативного развития.</w:t>
            </w:r>
          </w:p>
          <w:p w:rsidR="00FA6276" w:rsidRPr="00FA6276" w:rsidRDefault="00FA6276" w:rsidP="00FA6276">
            <w:pPr>
              <w:jc w:val="both"/>
              <w:rPr>
                <w:rFonts w:ascii="Times New Roman" w:eastAsia="Calibri" w:hAnsi="Times New Roman" w:cs="Times New Roman"/>
                <w:sz w:val="24"/>
                <w:szCs w:val="28"/>
              </w:rPr>
            </w:pPr>
            <w:r w:rsidRPr="00FA6276">
              <w:rPr>
                <w:rFonts w:ascii="Times New Roman" w:eastAsia="Calibri" w:hAnsi="Times New Roman" w:cs="Times New Roman"/>
                <w:sz w:val="24"/>
                <w:szCs w:val="28"/>
              </w:rPr>
              <w:t>5.</w:t>
            </w:r>
            <w:r w:rsidR="0076358A">
              <w:rPr>
                <w:rFonts w:ascii="Times New Roman" w:eastAsia="Calibri" w:hAnsi="Times New Roman" w:cs="Times New Roman"/>
                <w:sz w:val="24"/>
                <w:szCs w:val="28"/>
              </w:rPr>
              <w:t> Индивидуальная работа по </w:t>
            </w:r>
            <w:r w:rsidRPr="00FA6276">
              <w:rPr>
                <w:rFonts w:ascii="Times New Roman" w:eastAsia="Calibri" w:hAnsi="Times New Roman" w:cs="Times New Roman"/>
                <w:sz w:val="24"/>
                <w:szCs w:val="28"/>
              </w:rPr>
              <w:t>познавательному развитию</w:t>
            </w:r>
          </w:p>
        </w:tc>
        <w:tc>
          <w:tcPr>
            <w:tcW w:w="2999" w:type="dxa"/>
          </w:tcPr>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3.</w:t>
            </w:r>
            <w:r w:rsidR="0076358A">
              <w:rPr>
                <w:rFonts w:ascii="Times New Roman" w:eastAsia="Calibri" w:hAnsi="Times New Roman" w:cs="Times New Roman"/>
                <w:sz w:val="24"/>
                <w:szCs w:val="28"/>
              </w:rPr>
              <w:t> </w:t>
            </w:r>
            <w:r w:rsidRPr="00FA6276">
              <w:rPr>
                <w:rFonts w:ascii="Times New Roman" w:eastAsia="Calibri" w:hAnsi="Times New Roman" w:cs="Times New Roman"/>
                <w:sz w:val="24"/>
                <w:szCs w:val="28"/>
              </w:rPr>
              <w:t>Совместная деятельность в центре речевого развития (кукольный театр)</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4.</w:t>
            </w:r>
            <w:r w:rsidR="0076358A">
              <w:rPr>
                <w:rFonts w:ascii="Times New Roman" w:eastAsia="Calibri" w:hAnsi="Times New Roman" w:cs="Times New Roman"/>
                <w:sz w:val="24"/>
                <w:szCs w:val="28"/>
              </w:rPr>
              <w:t> </w:t>
            </w:r>
            <w:r w:rsidRPr="00FA6276">
              <w:rPr>
                <w:rFonts w:ascii="Times New Roman" w:eastAsia="Calibri" w:hAnsi="Times New Roman" w:cs="Times New Roman"/>
                <w:sz w:val="24"/>
                <w:szCs w:val="28"/>
              </w:rPr>
              <w:t>Индивидуальная работа на координацию движений, двигательную активность.</w:t>
            </w:r>
          </w:p>
          <w:p w:rsidR="00FA6276" w:rsidRPr="00FA6276" w:rsidRDefault="00FA6276" w:rsidP="00FA6276">
            <w:pPr>
              <w:rPr>
                <w:rFonts w:ascii="Times New Roman" w:eastAsia="Calibri" w:hAnsi="Times New Roman" w:cs="Times New Roman"/>
                <w:sz w:val="24"/>
                <w:szCs w:val="28"/>
              </w:rPr>
            </w:pPr>
          </w:p>
        </w:tc>
        <w:tc>
          <w:tcPr>
            <w:tcW w:w="3000" w:type="dxa"/>
          </w:tcPr>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3.</w:t>
            </w:r>
            <w:r w:rsidR="0076358A">
              <w:rPr>
                <w:rFonts w:ascii="Times New Roman" w:eastAsia="Calibri" w:hAnsi="Times New Roman" w:cs="Times New Roman"/>
                <w:sz w:val="24"/>
                <w:szCs w:val="28"/>
              </w:rPr>
              <w:t> </w:t>
            </w:r>
            <w:r w:rsidRPr="00FA6276">
              <w:rPr>
                <w:rFonts w:ascii="Times New Roman" w:eastAsia="Calibri" w:hAnsi="Times New Roman" w:cs="Times New Roman"/>
                <w:sz w:val="24"/>
                <w:szCs w:val="28"/>
              </w:rPr>
              <w:t>Совместная деятельность в центре физического развития.</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 xml:space="preserve"> (подвижные игры)</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4.</w:t>
            </w:r>
            <w:r w:rsidR="0076358A">
              <w:rPr>
                <w:rFonts w:ascii="Times New Roman" w:eastAsia="Calibri" w:hAnsi="Times New Roman" w:cs="Times New Roman"/>
                <w:sz w:val="24"/>
                <w:szCs w:val="28"/>
              </w:rPr>
              <w:t> </w:t>
            </w:r>
            <w:r w:rsidRPr="00FA6276">
              <w:rPr>
                <w:rFonts w:ascii="Times New Roman" w:eastAsia="Calibri" w:hAnsi="Times New Roman" w:cs="Times New Roman"/>
                <w:sz w:val="24"/>
                <w:szCs w:val="28"/>
              </w:rPr>
              <w:t xml:space="preserve">Индивидуальная работа на закрепление потешек, стихов. </w:t>
            </w:r>
          </w:p>
        </w:tc>
        <w:tc>
          <w:tcPr>
            <w:tcW w:w="2999" w:type="dxa"/>
          </w:tcPr>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 xml:space="preserve">3. Совместная деятельность в центре художественно эстетического развития </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«Пластилин- волшебник»</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4. Индивидуальная работа по формированию элементарного математического представления.</w:t>
            </w:r>
          </w:p>
          <w:p w:rsidR="00FA6276" w:rsidRPr="00FA6276" w:rsidRDefault="00FA6276" w:rsidP="00FA6276">
            <w:pPr>
              <w:rPr>
                <w:rFonts w:ascii="Times New Roman" w:eastAsia="Calibri" w:hAnsi="Times New Roman" w:cs="Times New Roman"/>
                <w:sz w:val="24"/>
                <w:szCs w:val="28"/>
              </w:rPr>
            </w:pPr>
          </w:p>
        </w:tc>
        <w:tc>
          <w:tcPr>
            <w:tcW w:w="3000" w:type="dxa"/>
          </w:tcPr>
          <w:p w:rsidR="0076358A"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3.</w:t>
            </w:r>
            <w:r w:rsidR="0076358A">
              <w:rPr>
                <w:rFonts w:ascii="Times New Roman" w:eastAsia="Calibri" w:hAnsi="Times New Roman" w:cs="Times New Roman"/>
                <w:sz w:val="24"/>
                <w:szCs w:val="28"/>
              </w:rPr>
              <w:t> Совместная деятельность </w:t>
            </w:r>
          </w:p>
          <w:p w:rsidR="00FA6276" w:rsidRPr="00FA6276" w:rsidRDefault="0076358A" w:rsidP="00FA6276">
            <w:pPr>
              <w:rPr>
                <w:rFonts w:ascii="Times New Roman" w:eastAsia="Calibri" w:hAnsi="Times New Roman" w:cs="Times New Roman"/>
                <w:sz w:val="24"/>
                <w:szCs w:val="28"/>
              </w:rPr>
            </w:pPr>
            <w:r>
              <w:rPr>
                <w:rFonts w:ascii="Times New Roman" w:eastAsia="Calibri" w:hAnsi="Times New Roman" w:cs="Times New Roman"/>
                <w:sz w:val="24"/>
                <w:szCs w:val="28"/>
              </w:rPr>
              <w:t>т</w:t>
            </w:r>
            <w:r w:rsidR="00FA6276" w:rsidRPr="00FA6276">
              <w:rPr>
                <w:rFonts w:ascii="Times New Roman" w:eastAsia="Calibri" w:hAnsi="Times New Roman" w:cs="Times New Roman"/>
                <w:sz w:val="24"/>
                <w:szCs w:val="28"/>
              </w:rPr>
              <w:t>еатрализованные игры в центре ряженья.</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4. Индивидуальная работа</w:t>
            </w:r>
          </w:p>
          <w:p w:rsidR="00FA6276" w:rsidRPr="00FA6276" w:rsidRDefault="00FA6276" w:rsidP="00FA6276">
            <w:pPr>
              <w:rPr>
                <w:rFonts w:ascii="Times New Roman" w:eastAsia="Calibri" w:hAnsi="Times New Roman" w:cs="Times New Roman"/>
                <w:sz w:val="24"/>
                <w:szCs w:val="28"/>
              </w:rPr>
            </w:pPr>
            <w:r w:rsidRPr="00FA6276">
              <w:rPr>
                <w:rFonts w:ascii="Times New Roman" w:eastAsia="Calibri" w:hAnsi="Times New Roman" w:cs="Times New Roman"/>
                <w:sz w:val="24"/>
                <w:szCs w:val="28"/>
              </w:rPr>
              <w:t>(пальчиковая гимнастика)</w:t>
            </w:r>
          </w:p>
          <w:p w:rsidR="00FA6276" w:rsidRPr="00FA6276" w:rsidRDefault="00FA6276" w:rsidP="00FA6276">
            <w:pPr>
              <w:rPr>
                <w:rFonts w:ascii="Times New Roman" w:eastAsia="Calibri" w:hAnsi="Times New Roman" w:cs="Times New Roman"/>
                <w:sz w:val="24"/>
                <w:szCs w:val="28"/>
              </w:rPr>
            </w:pPr>
          </w:p>
          <w:p w:rsidR="00FA6276" w:rsidRPr="00FA6276" w:rsidRDefault="00FA6276" w:rsidP="00FA6276">
            <w:pPr>
              <w:rPr>
                <w:rFonts w:ascii="Times New Roman" w:eastAsia="Calibri" w:hAnsi="Times New Roman" w:cs="Times New Roman"/>
                <w:sz w:val="24"/>
                <w:szCs w:val="28"/>
              </w:rPr>
            </w:pPr>
          </w:p>
        </w:tc>
      </w:tr>
      <w:tr w:rsidR="00FA6276" w:rsidRPr="00FA6276" w:rsidTr="0076358A">
        <w:tc>
          <w:tcPr>
            <w:tcW w:w="14997" w:type="dxa"/>
            <w:gridSpan w:val="5"/>
          </w:tcPr>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Самостоятельная деятельность детей.</w:t>
            </w:r>
          </w:p>
          <w:p w:rsidR="00FA6276" w:rsidRPr="00FA6276" w:rsidRDefault="00FA6276" w:rsidP="00FA6276">
            <w:pPr>
              <w:jc w:val="center"/>
              <w:rPr>
                <w:rFonts w:ascii="Times New Roman" w:eastAsia="Calibri" w:hAnsi="Times New Roman" w:cs="Times New Roman"/>
                <w:sz w:val="24"/>
                <w:szCs w:val="28"/>
              </w:rPr>
            </w:pPr>
            <w:r w:rsidRPr="00FA6276">
              <w:rPr>
                <w:rFonts w:ascii="Times New Roman" w:eastAsia="Calibri" w:hAnsi="Times New Roman" w:cs="Times New Roman"/>
                <w:sz w:val="24"/>
                <w:szCs w:val="28"/>
              </w:rPr>
              <w:t>Прогулка № 2 (картотека прогулок)</w:t>
            </w:r>
          </w:p>
          <w:p w:rsidR="00FA6276" w:rsidRPr="00FA6276" w:rsidRDefault="00FA6276" w:rsidP="00FA6276">
            <w:pPr>
              <w:jc w:val="center"/>
              <w:rPr>
                <w:rFonts w:ascii="Times New Roman" w:eastAsia="Calibri" w:hAnsi="Times New Roman" w:cs="Times New Roman"/>
                <w:sz w:val="24"/>
                <w:szCs w:val="28"/>
              </w:rPr>
            </w:pPr>
          </w:p>
        </w:tc>
      </w:tr>
    </w:tbl>
    <w:p w:rsidR="00FA6276" w:rsidRPr="00FA6276" w:rsidRDefault="00FA6276" w:rsidP="00FA6276">
      <w:pPr>
        <w:spacing w:after="200" w:line="276" w:lineRule="auto"/>
        <w:jc w:val="center"/>
        <w:rPr>
          <w:rFonts w:ascii="Times New Roman" w:eastAsia="Calibri" w:hAnsi="Times New Roman" w:cs="Times New Roman"/>
          <w:sz w:val="24"/>
          <w:szCs w:val="28"/>
        </w:rPr>
      </w:pPr>
    </w:p>
    <w:p w:rsidR="00FA6276" w:rsidRPr="001A1759" w:rsidRDefault="00FA6276" w:rsidP="001A1759">
      <w:pPr>
        <w:spacing w:after="0" w:line="240" w:lineRule="auto"/>
        <w:jc w:val="both"/>
        <w:rPr>
          <w:rFonts w:ascii="Times New Roman" w:eastAsia="Times New Roman" w:hAnsi="Times New Roman" w:cs="Times New Roman"/>
          <w:sz w:val="28"/>
          <w:szCs w:val="28"/>
          <w:lang w:eastAsia="ru-RU"/>
        </w:rPr>
        <w:sectPr w:rsidR="00FA6276" w:rsidRPr="001A1759" w:rsidSect="00FB112E">
          <w:pgSz w:w="16838" w:h="11906" w:orient="landscape"/>
          <w:pgMar w:top="568" w:right="1134" w:bottom="1701" w:left="1134" w:header="709" w:footer="709" w:gutter="0"/>
          <w:cols w:space="708"/>
          <w:titlePg/>
          <w:docGrid w:linePitch="360"/>
        </w:sectPr>
      </w:pPr>
    </w:p>
    <w:p w:rsidR="001A1759" w:rsidRPr="001A1759" w:rsidRDefault="001A1759" w:rsidP="001A1759">
      <w:pPr>
        <w:spacing w:after="4"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lastRenderedPageBreak/>
        <w:t xml:space="preserve">Режим дня (образовательная нагрузка в соответствии с требованиями -Санитарных правил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года № 28)  </w:t>
      </w:r>
    </w:p>
    <w:p w:rsidR="001A1759" w:rsidRPr="001A1759" w:rsidRDefault="001A1759" w:rsidP="001A1759">
      <w:pPr>
        <w:spacing w:after="0" w:line="240" w:lineRule="auto"/>
        <w:ind w:right="9"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w:t>
      </w:r>
    </w:p>
    <w:p w:rsidR="00BA31F0" w:rsidRPr="001A1759" w:rsidRDefault="001A1759" w:rsidP="00BA31F0">
      <w:pPr>
        <w:spacing w:after="0" w:line="240" w:lineRule="auto"/>
        <w:jc w:val="center"/>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i/>
          <w:sz w:val="28"/>
          <w:szCs w:val="40"/>
          <w:lang w:eastAsia="ru-RU"/>
        </w:rPr>
        <w:t>Режим дня в летний оздоровительный период</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2126"/>
      </w:tblGrid>
      <w:tr w:rsidR="00FA6276" w:rsidRPr="0076358A" w:rsidTr="0076358A">
        <w:trPr>
          <w:trHeight w:val="148"/>
        </w:trPr>
        <w:tc>
          <w:tcPr>
            <w:tcW w:w="8080" w:type="dxa"/>
          </w:tcPr>
          <w:p w:rsidR="00FA6276" w:rsidRPr="0076358A" w:rsidRDefault="00A626F7" w:rsidP="0076358A">
            <w:pPr>
              <w:pStyle w:val="ad"/>
              <w:rPr>
                <w:rFonts w:ascii="Times New Roman" w:hAnsi="Times New Roman"/>
                <w:sz w:val="28"/>
                <w:szCs w:val="28"/>
                <w:lang w:eastAsia="ru-RU"/>
              </w:rPr>
            </w:pPr>
            <w:r w:rsidRPr="0076358A">
              <w:rPr>
                <w:rFonts w:ascii="Times New Roman" w:hAnsi="Times New Roman"/>
                <w:sz w:val="28"/>
                <w:szCs w:val="28"/>
                <w:lang w:eastAsia="ru-RU"/>
              </w:rPr>
              <w:t>Режимные моменты</w:t>
            </w:r>
          </w:p>
        </w:tc>
        <w:tc>
          <w:tcPr>
            <w:tcW w:w="2126" w:type="dxa"/>
          </w:tcPr>
          <w:p w:rsidR="00FA6276" w:rsidRPr="0076358A" w:rsidRDefault="00A626F7" w:rsidP="0076358A">
            <w:pPr>
              <w:pStyle w:val="ad"/>
              <w:rPr>
                <w:rFonts w:ascii="Times New Roman" w:hAnsi="Times New Roman"/>
                <w:sz w:val="28"/>
                <w:szCs w:val="28"/>
                <w:lang w:eastAsia="ru-RU"/>
              </w:rPr>
            </w:pPr>
            <w:r w:rsidRPr="0076358A">
              <w:rPr>
                <w:rFonts w:ascii="Times New Roman" w:hAnsi="Times New Roman"/>
                <w:sz w:val="28"/>
                <w:szCs w:val="28"/>
                <w:lang w:eastAsia="ru-RU"/>
              </w:rPr>
              <w:t>Время</w:t>
            </w:r>
          </w:p>
        </w:tc>
      </w:tr>
      <w:tr w:rsidR="00FA6276" w:rsidRPr="0076358A" w:rsidTr="0076358A">
        <w:trPr>
          <w:trHeight w:val="148"/>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Приё</w:t>
            </w:r>
            <w:r w:rsidR="0076358A">
              <w:rPr>
                <w:rFonts w:ascii="Times New Roman" w:hAnsi="Times New Roman"/>
                <w:sz w:val="28"/>
                <w:szCs w:val="28"/>
                <w:lang w:eastAsia="ru-RU"/>
              </w:rPr>
              <w:t>м, осмотр, утренняя гимнастика</w:t>
            </w:r>
            <w:r w:rsidRPr="0076358A">
              <w:rPr>
                <w:rFonts w:ascii="Times New Roman" w:hAnsi="Times New Roman"/>
                <w:sz w:val="28"/>
                <w:szCs w:val="28"/>
                <w:lang w:eastAsia="ru-RU"/>
              </w:rPr>
              <w:t>, гигиенические процедуры</w:t>
            </w:r>
          </w:p>
        </w:tc>
        <w:tc>
          <w:tcPr>
            <w:tcW w:w="2126"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7.00-8.20</w:t>
            </w:r>
          </w:p>
        </w:tc>
      </w:tr>
      <w:tr w:rsidR="00FA6276" w:rsidRPr="0076358A" w:rsidTr="0076358A">
        <w:trPr>
          <w:trHeight w:val="148"/>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Подготовка к завтраку, завтрак</w:t>
            </w:r>
          </w:p>
        </w:tc>
        <w:tc>
          <w:tcPr>
            <w:tcW w:w="2126"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8.20-8.50</w:t>
            </w:r>
          </w:p>
        </w:tc>
      </w:tr>
      <w:tr w:rsidR="00FA6276" w:rsidRPr="0076358A" w:rsidTr="0076358A">
        <w:trPr>
          <w:trHeight w:val="326"/>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Самостоятельная деятельность</w:t>
            </w:r>
          </w:p>
        </w:tc>
        <w:tc>
          <w:tcPr>
            <w:tcW w:w="2126"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8.50-9.40</w:t>
            </w:r>
          </w:p>
        </w:tc>
      </w:tr>
      <w:tr w:rsidR="00FA6276" w:rsidRPr="0076358A" w:rsidTr="0076358A">
        <w:trPr>
          <w:trHeight w:val="420"/>
        </w:trPr>
        <w:tc>
          <w:tcPr>
            <w:tcW w:w="8080" w:type="dxa"/>
            <w:tcBorders>
              <w:bottom w:val="single" w:sz="4" w:space="0" w:color="000000"/>
            </w:tcBorders>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Подготовка к прогулке, прогулка</w:t>
            </w:r>
          </w:p>
        </w:tc>
        <w:tc>
          <w:tcPr>
            <w:tcW w:w="2126" w:type="dxa"/>
          </w:tcPr>
          <w:p w:rsidR="00FA6276" w:rsidRPr="0076358A" w:rsidRDefault="0076358A" w:rsidP="0076358A">
            <w:pPr>
              <w:pStyle w:val="ad"/>
              <w:jc w:val="center"/>
              <w:rPr>
                <w:rFonts w:ascii="Times New Roman" w:hAnsi="Times New Roman"/>
                <w:sz w:val="28"/>
                <w:szCs w:val="28"/>
                <w:lang w:eastAsia="ru-RU"/>
              </w:rPr>
            </w:pPr>
            <w:r>
              <w:rPr>
                <w:rFonts w:ascii="Times New Roman" w:hAnsi="Times New Roman"/>
                <w:sz w:val="28"/>
                <w:szCs w:val="28"/>
                <w:lang w:eastAsia="ru-RU"/>
              </w:rPr>
              <w:t>9.40</w:t>
            </w:r>
            <w:r w:rsidR="00FA6276" w:rsidRPr="0076358A">
              <w:rPr>
                <w:rFonts w:ascii="Times New Roman" w:hAnsi="Times New Roman"/>
                <w:sz w:val="28"/>
                <w:szCs w:val="28"/>
                <w:lang w:eastAsia="ru-RU"/>
              </w:rPr>
              <w:t>-11.30</w:t>
            </w:r>
          </w:p>
        </w:tc>
      </w:tr>
      <w:tr w:rsidR="00FA6276" w:rsidRPr="0076358A" w:rsidTr="0076358A">
        <w:trPr>
          <w:trHeight w:val="362"/>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Гигиенические процедуры, подготовка к обеду</w:t>
            </w:r>
          </w:p>
        </w:tc>
        <w:tc>
          <w:tcPr>
            <w:tcW w:w="2126" w:type="dxa"/>
          </w:tcPr>
          <w:p w:rsidR="00FA6276" w:rsidRPr="0076358A" w:rsidRDefault="0076358A" w:rsidP="0076358A">
            <w:pPr>
              <w:pStyle w:val="ad"/>
              <w:jc w:val="center"/>
              <w:rPr>
                <w:rFonts w:ascii="Times New Roman" w:hAnsi="Times New Roman"/>
                <w:sz w:val="28"/>
                <w:szCs w:val="28"/>
                <w:lang w:eastAsia="ru-RU"/>
              </w:rPr>
            </w:pPr>
            <w:r>
              <w:rPr>
                <w:rFonts w:ascii="Times New Roman" w:hAnsi="Times New Roman"/>
                <w:sz w:val="28"/>
                <w:szCs w:val="28"/>
                <w:lang w:eastAsia="ru-RU"/>
              </w:rPr>
              <w:t>11.</w:t>
            </w:r>
            <w:r w:rsidR="00FA6276" w:rsidRPr="0076358A">
              <w:rPr>
                <w:rFonts w:ascii="Times New Roman" w:hAnsi="Times New Roman"/>
                <w:sz w:val="28"/>
                <w:szCs w:val="28"/>
                <w:lang w:eastAsia="ru-RU"/>
              </w:rPr>
              <w:t>30-12.10</w:t>
            </w:r>
          </w:p>
        </w:tc>
      </w:tr>
      <w:tr w:rsidR="00FA6276" w:rsidRPr="0076358A" w:rsidTr="0076358A">
        <w:trPr>
          <w:trHeight w:val="356"/>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Обед, подготовка ко сну</w:t>
            </w:r>
          </w:p>
        </w:tc>
        <w:tc>
          <w:tcPr>
            <w:tcW w:w="2126"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12.10-12.40</w:t>
            </w:r>
          </w:p>
        </w:tc>
      </w:tr>
      <w:tr w:rsidR="00FA6276" w:rsidRPr="0076358A" w:rsidTr="0076358A">
        <w:trPr>
          <w:trHeight w:val="380"/>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Дневной сон</w:t>
            </w:r>
          </w:p>
        </w:tc>
        <w:tc>
          <w:tcPr>
            <w:tcW w:w="2126"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12.40-15.00</w:t>
            </w:r>
          </w:p>
        </w:tc>
      </w:tr>
      <w:tr w:rsidR="00FA6276" w:rsidRPr="0076358A" w:rsidTr="0076358A">
        <w:trPr>
          <w:trHeight w:val="317"/>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Постепенный подъём, гимнастика, воздушные, водные процедуры</w:t>
            </w:r>
          </w:p>
        </w:tc>
        <w:tc>
          <w:tcPr>
            <w:tcW w:w="2126"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15.00-15.10</w:t>
            </w:r>
          </w:p>
        </w:tc>
      </w:tr>
      <w:tr w:rsidR="00FA6276" w:rsidRPr="0076358A" w:rsidTr="0076358A">
        <w:trPr>
          <w:trHeight w:val="415"/>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Подготовка к полднику, полдник</w:t>
            </w:r>
          </w:p>
        </w:tc>
        <w:tc>
          <w:tcPr>
            <w:tcW w:w="2126"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15.10-15.30</w:t>
            </w:r>
          </w:p>
        </w:tc>
      </w:tr>
      <w:tr w:rsidR="00FA6276" w:rsidRPr="0076358A" w:rsidTr="0076358A">
        <w:trPr>
          <w:trHeight w:val="414"/>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Самостоятельная деятельность,</w:t>
            </w:r>
            <w:r w:rsidR="00A626F7" w:rsidRPr="0076358A">
              <w:rPr>
                <w:rFonts w:ascii="Times New Roman" w:hAnsi="Times New Roman"/>
                <w:sz w:val="28"/>
                <w:szCs w:val="28"/>
                <w:lang w:eastAsia="ru-RU"/>
              </w:rPr>
              <w:t xml:space="preserve"> </w:t>
            </w:r>
            <w:r w:rsidRPr="0076358A">
              <w:rPr>
                <w:rFonts w:ascii="Times New Roman" w:hAnsi="Times New Roman"/>
                <w:sz w:val="28"/>
                <w:szCs w:val="28"/>
                <w:lang w:eastAsia="ru-RU"/>
              </w:rPr>
              <w:t xml:space="preserve">кружки </w:t>
            </w:r>
          </w:p>
        </w:tc>
        <w:tc>
          <w:tcPr>
            <w:tcW w:w="2126"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15.30-16.30</w:t>
            </w:r>
          </w:p>
        </w:tc>
      </w:tr>
      <w:tr w:rsidR="00FA6276" w:rsidRPr="0076358A" w:rsidTr="0076358A">
        <w:trPr>
          <w:trHeight w:val="374"/>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Подготовка к ужину, ужин</w:t>
            </w:r>
          </w:p>
        </w:tc>
        <w:tc>
          <w:tcPr>
            <w:tcW w:w="2126"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16.30-17.00</w:t>
            </w:r>
          </w:p>
        </w:tc>
      </w:tr>
      <w:tr w:rsidR="00FA6276" w:rsidRPr="0076358A" w:rsidTr="0076358A">
        <w:trPr>
          <w:trHeight w:val="279"/>
        </w:trPr>
        <w:tc>
          <w:tcPr>
            <w:tcW w:w="8080"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Подготовка к прогулке, прогулка и уход домой.</w:t>
            </w:r>
          </w:p>
        </w:tc>
        <w:tc>
          <w:tcPr>
            <w:tcW w:w="2126"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17.30-19.00</w:t>
            </w:r>
          </w:p>
        </w:tc>
      </w:tr>
    </w:tbl>
    <w:p w:rsidR="001A1759" w:rsidRPr="0076358A" w:rsidRDefault="001A1759" w:rsidP="0076358A">
      <w:pPr>
        <w:pStyle w:val="ad"/>
        <w:jc w:val="center"/>
        <w:rPr>
          <w:rFonts w:ascii="Times New Roman" w:hAnsi="Times New Roman"/>
          <w:b/>
          <w:sz w:val="28"/>
          <w:szCs w:val="28"/>
          <w:lang w:eastAsia="ru-RU"/>
        </w:rPr>
      </w:pPr>
      <w:r w:rsidRPr="0076358A">
        <w:rPr>
          <w:rFonts w:ascii="Times New Roman" w:hAnsi="Times New Roman"/>
          <w:b/>
          <w:i/>
          <w:sz w:val="28"/>
          <w:szCs w:val="28"/>
          <w:lang w:eastAsia="ru-RU"/>
        </w:rPr>
        <w:t>Режим дня в холодный период года</w:t>
      </w:r>
    </w:p>
    <w:tbl>
      <w:tblPr>
        <w:tblW w:w="10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1"/>
        <w:gridCol w:w="2247"/>
      </w:tblGrid>
      <w:tr w:rsidR="00FA6276" w:rsidRPr="0076358A" w:rsidTr="0076358A">
        <w:trPr>
          <w:trHeight w:val="148"/>
          <w:jc w:val="center"/>
        </w:trPr>
        <w:tc>
          <w:tcPr>
            <w:tcW w:w="8081" w:type="dxa"/>
          </w:tcPr>
          <w:p w:rsidR="00FA6276" w:rsidRPr="0076358A" w:rsidRDefault="00A626F7" w:rsidP="0076358A">
            <w:pPr>
              <w:pStyle w:val="ad"/>
              <w:rPr>
                <w:rFonts w:ascii="Times New Roman" w:hAnsi="Times New Roman"/>
                <w:sz w:val="28"/>
                <w:szCs w:val="28"/>
                <w:lang w:eastAsia="ru-RU"/>
              </w:rPr>
            </w:pPr>
            <w:r w:rsidRPr="0076358A">
              <w:rPr>
                <w:rFonts w:ascii="Times New Roman" w:hAnsi="Times New Roman"/>
                <w:sz w:val="28"/>
                <w:szCs w:val="28"/>
                <w:lang w:eastAsia="ru-RU"/>
              </w:rPr>
              <w:t>Режимные моменты</w:t>
            </w:r>
          </w:p>
        </w:tc>
        <w:tc>
          <w:tcPr>
            <w:tcW w:w="2247" w:type="dxa"/>
          </w:tcPr>
          <w:p w:rsidR="00FA6276" w:rsidRPr="0076358A" w:rsidRDefault="00A626F7" w:rsidP="0076358A">
            <w:pPr>
              <w:pStyle w:val="ad"/>
              <w:rPr>
                <w:rFonts w:ascii="Times New Roman" w:hAnsi="Times New Roman"/>
                <w:sz w:val="28"/>
                <w:szCs w:val="28"/>
                <w:lang w:eastAsia="ru-RU"/>
              </w:rPr>
            </w:pPr>
            <w:r w:rsidRPr="0076358A">
              <w:rPr>
                <w:rFonts w:ascii="Times New Roman" w:hAnsi="Times New Roman"/>
                <w:sz w:val="28"/>
                <w:szCs w:val="28"/>
                <w:lang w:eastAsia="ru-RU"/>
              </w:rPr>
              <w:t>Время</w:t>
            </w:r>
          </w:p>
        </w:tc>
      </w:tr>
      <w:tr w:rsidR="00FA6276" w:rsidRPr="0076358A" w:rsidTr="0076358A">
        <w:trPr>
          <w:trHeight w:val="148"/>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Приём, осмотр, утренняя гимнастика, гигиенические процедуры</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7.00-8.00</w:t>
            </w:r>
          </w:p>
        </w:tc>
      </w:tr>
      <w:tr w:rsidR="00FA6276" w:rsidRPr="0076358A" w:rsidTr="0076358A">
        <w:trPr>
          <w:trHeight w:val="148"/>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Подготовка к завтраку, завтрак</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8.00-8.30</w:t>
            </w:r>
          </w:p>
        </w:tc>
      </w:tr>
      <w:tr w:rsidR="00FA6276" w:rsidRPr="0076358A" w:rsidTr="0076358A">
        <w:trPr>
          <w:trHeight w:val="326"/>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Самостоятельная деятельность, подготовка к НОД</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8.50-9.10</w:t>
            </w:r>
          </w:p>
        </w:tc>
      </w:tr>
      <w:tr w:rsidR="00FA6276" w:rsidRPr="0076358A" w:rsidTr="0076358A">
        <w:trPr>
          <w:trHeight w:val="244"/>
          <w:jc w:val="center"/>
        </w:trPr>
        <w:tc>
          <w:tcPr>
            <w:tcW w:w="8081" w:type="dxa"/>
            <w:tcBorders>
              <w:bottom w:val="single" w:sz="4" w:space="0" w:color="000000"/>
            </w:tcBorders>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НОД</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9.</w:t>
            </w:r>
            <w:r w:rsidR="00A626F7" w:rsidRPr="0076358A">
              <w:rPr>
                <w:rFonts w:ascii="Times New Roman" w:hAnsi="Times New Roman"/>
                <w:sz w:val="28"/>
                <w:szCs w:val="28"/>
                <w:lang w:eastAsia="ru-RU"/>
              </w:rPr>
              <w:t>0</w:t>
            </w:r>
            <w:r w:rsidRPr="0076358A">
              <w:rPr>
                <w:rFonts w:ascii="Times New Roman" w:hAnsi="Times New Roman"/>
                <w:sz w:val="28"/>
                <w:szCs w:val="28"/>
                <w:lang w:eastAsia="ru-RU"/>
              </w:rPr>
              <w:t>0-9.40</w:t>
            </w:r>
          </w:p>
        </w:tc>
      </w:tr>
      <w:tr w:rsidR="00FA6276" w:rsidRPr="0076358A" w:rsidTr="0076358A">
        <w:trPr>
          <w:trHeight w:val="171"/>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Игры, подготовка к прогулке, прогулка (игры, наблюдения, труд)</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9.50-11.30</w:t>
            </w:r>
          </w:p>
        </w:tc>
      </w:tr>
      <w:tr w:rsidR="00FA6276" w:rsidRPr="0076358A" w:rsidTr="0076358A">
        <w:trPr>
          <w:trHeight w:val="307"/>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Возвращение с прогулки, подготовка к обеду</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11.30-11.55</w:t>
            </w:r>
          </w:p>
        </w:tc>
      </w:tr>
      <w:tr w:rsidR="00FA6276" w:rsidRPr="0076358A" w:rsidTr="0076358A">
        <w:trPr>
          <w:trHeight w:val="269"/>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Обед, подготовка ко сну</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11.55-12.30</w:t>
            </w:r>
          </w:p>
        </w:tc>
      </w:tr>
      <w:tr w:rsidR="00FA6276" w:rsidRPr="0076358A" w:rsidTr="0076358A">
        <w:trPr>
          <w:trHeight w:val="380"/>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Дневной сон</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12.30-15.00</w:t>
            </w:r>
          </w:p>
        </w:tc>
      </w:tr>
      <w:tr w:rsidR="00FA6276" w:rsidRPr="0076358A" w:rsidTr="0076358A">
        <w:trPr>
          <w:trHeight w:val="431"/>
          <w:jc w:val="center"/>
        </w:trPr>
        <w:tc>
          <w:tcPr>
            <w:tcW w:w="8081" w:type="dxa"/>
          </w:tcPr>
          <w:p w:rsidR="00FA6276" w:rsidRPr="0076358A" w:rsidRDefault="00A626F7" w:rsidP="0076358A">
            <w:pPr>
              <w:pStyle w:val="ad"/>
              <w:rPr>
                <w:rFonts w:ascii="Times New Roman" w:hAnsi="Times New Roman"/>
                <w:sz w:val="28"/>
                <w:szCs w:val="28"/>
                <w:lang w:eastAsia="ru-RU"/>
              </w:rPr>
            </w:pPr>
            <w:r w:rsidRPr="0076358A">
              <w:rPr>
                <w:rFonts w:ascii="Times New Roman" w:hAnsi="Times New Roman"/>
                <w:sz w:val="28"/>
                <w:szCs w:val="28"/>
                <w:lang w:eastAsia="ru-RU"/>
              </w:rPr>
              <w:t xml:space="preserve">Постепенный подъём, гимнастика, воздушные, водные процедуры </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15.00-15.15</w:t>
            </w:r>
          </w:p>
        </w:tc>
      </w:tr>
      <w:tr w:rsidR="00FA6276" w:rsidRPr="0076358A" w:rsidTr="0076358A">
        <w:trPr>
          <w:trHeight w:val="415"/>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Полдник</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15.10-15.30</w:t>
            </w:r>
          </w:p>
        </w:tc>
      </w:tr>
      <w:tr w:rsidR="00FA6276" w:rsidRPr="0076358A" w:rsidTr="0076358A">
        <w:trPr>
          <w:trHeight w:val="131"/>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Игры, досуг, кружки</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15.30-16.30</w:t>
            </w:r>
          </w:p>
        </w:tc>
      </w:tr>
      <w:tr w:rsidR="00FA6276" w:rsidRPr="0076358A" w:rsidTr="0076358A">
        <w:trPr>
          <w:trHeight w:val="262"/>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Подготовка к ужину, ужин</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16.30-17.00</w:t>
            </w:r>
          </w:p>
        </w:tc>
      </w:tr>
      <w:tr w:rsidR="00FA6276" w:rsidRPr="0076358A" w:rsidTr="0076358A">
        <w:trPr>
          <w:trHeight w:val="267"/>
          <w:jc w:val="center"/>
        </w:trPr>
        <w:tc>
          <w:tcPr>
            <w:tcW w:w="8081" w:type="dxa"/>
          </w:tcPr>
          <w:p w:rsidR="00FA6276" w:rsidRPr="0076358A" w:rsidRDefault="00FA6276" w:rsidP="0076358A">
            <w:pPr>
              <w:pStyle w:val="ad"/>
              <w:rPr>
                <w:rFonts w:ascii="Times New Roman" w:hAnsi="Times New Roman"/>
                <w:sz w:val="28"/>
                <w:szCs w:val="28"/>
                <w:lang w:eastAsia="ru-RU"/>
              </w:rPr>
            </w:pPr>
            <w:r w:rsidRPr="0076358A">
              <w:rPr>
                <w:rFonts w:ascii="Times New Roman" w:hAnsi="Times New Roman"/>
                <w:sz w:val="28"/>
                <w:szCs w:val="28"/>
                <w:lang w:eastAsia="ru-RU"/>
              </w:rPr>
              <w:t>Подготовка к прогулке, прогулка и уход детей домой.</w:t>
            </w:r>
          </w:p>
        </w:tc>
        <w:tc>
          <w:tcPr>
            <w:tcW w:w="2247" w:type="dxa"/>
          </w:tcPr>
          <w:p w:rsidR="00FA6276" w:rsidRPr="0076358A" w:rsidRDefault="00FA6276" w:rsidP="0076358A">
            <w:pPr>
              <w:pStyle w:val="ad"/>
              <w:jc w:val="center"/>
              <w:rPr>
                <w:rFonts w:ascii="Times New Roman" w:hAnsi="Times New Roman"/>
                <w:sz w:val="28"/>
                <w:szCs w:val="28"/>
                <w:lang w:eastAsia="ru-RU"/>
              </w:rPr>
            </w:pPr>
            <w:r w:rsidRPr="0076358A">
              <w:rPr>
                <w:rFonts w:ascii="Times New Roman" w:hAnsi="Times New Roman"/>
                <w:sz w:val="28"/>
                <w:szCs w:val="28"/>
                <w:lang w:eastAsia="ru-RU"/>
              </w:rPr>
              <w:t>17.30-19.00</w:t>
            </w:r>
          </w:p>
        </w:tc>
      </w:tr>
    </w:tbl>
    <w:p w:rsidR="001A1759" w:rsidRPr="00A626F7" w:rsidRDefault="001A1759" w:rsidP="00A626F7">
      <w:pPr>
        <w:keepNext/>
        <w:keepLines/>
        <w:spacing w:before="200" w:after="0" w:line="240" w:lineRule="auto"/>
        <w:jc w:val="center"/>
        <w:outlineLvl w:val="1"/>
        <w:rPr>
          <w:rFonts w:ascii="Times New Roman" w:eastAsia="Times New Roman" w:hAnsi="Times New Roman" w:cs="Times New Roman"/>
          <w:bCs/>
          <w:color w:val="000000"/>
          <w:sz w:val="28"/>
          <w:szCs w:val="28"/>
          <w:lang w:eastAsia="ru-RU"/>
        </w:rPr>
      </w:pPr>
      <w:r w:rsidRPr="001A1759">
        <w:rPr>
          <w:rFonts w:ascii="Times New Roman" w:eastAsia="Times New Roman" w:hAnsi="Times New Roman" w:cs="Times New Roman"/>
          <w:bCs/>
          <w:color w:val="000000"/>
          <w:sz w:val="28"/>
          <w:szCs w:val="28"/>
          <w:lang w:eastAsia="ru-RU"/>
        </w:rPr>
        <w:lastRenderedPageBreak/>
        <w:t>Щадящий режим для вновь поступающих детей и в период адаптации</w:t>
      </w:r>
    </w:p>
    <w:tbl>
      <w:tblPr>
        <w:tblW w:w="9923" w:type="dxa"/>
        <w:tblInd w:w="-289" w:type="dxa"/>
        <w:tblCellMar>
          <w:top w:w="50" w:type="dxa"/>
          <w:left w:w="146" w:type="dxa"/>
          <w:right w:w="3" w:type="dxa"/>
        </w:tblCellMar>
        <w:tblLook w:val="04A0" w:firstRow="1" w:lastRow="0" w:firstColumn="1" w:lastColumn="0" w:noHBand="0" w:noVBand="1"/>
      </w:tblPr>
      <w:tblGrid>
        <w:gridCol w:w="4106"/>
        <w:gridCol w:w="5817"/>
      </w:tblGrid>
      <w:tr w:rsidR="001A1759" w:rsidRPr="001A1759" w:rsidTr="0076358A">
        <w:trPr>
          <w:trHeight w:val="288"/>
        </w:trPr>
        <w:tc>
          <w:tcPr>
            <w:tcW w:w="4106" w:type="dxa"/>
            <w:tcBorders>
              <w:top w:val="single" w:sz="4" w:space="0" w:color="000000"/>
              <w:left w:val="single" w:sz="4" w:space="0" w:color="000000"/>
              <w:bottom w:val="single" w:sz="4" w:space="0" w:color="000000"/>
              <w:right w:val="single" w:sz="4" w:space="0" w:color="000000"/>
            </w:tcBorders>
            <w:hideMark/>
          </w:tcPr>
          <w:p w:rsidR="001A1759" w:rsidRPr="001A1759" w:rsidRDefault="001A1759" w:rsidP="001A1759">
            <w:pPr>
              <w:spacing w:after="0" w:line="240" w:lineRule="auto"/>
              <w:ind w:left="665"/>
              <w:jc w:val="both"/>
              <w:rPr>
                <w:rFonts w:ascii="Times New Roman" w:eastAsia="Times New Roman" w:hAnsi="Times New Roman" w:cs="Times New Roman"/>
                <w:color w:val="000000"/>
                <w:sz w:val="28"/>
                <w:szCs w:val="28"/>
                <w:lang w:val="en-US"/>
              </w:rPr>
            </w:pPr>
            <w:r w:rsidRPr="001A1759">
              <w:rPr>
                <w:rFonts w:ascii="Times New Roman" w:eastAsia="Times New Roman" w:hAnsi="Times New Roman" w:cs="Times New Roman"/>
                <w:sz w:val="28"/>
                <w:szCs w:val="28"/>
                <w:lang w:eastAsia="ru-RU"/>
              </w:rPr>
              <w:t>Режимные моменты</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1A1759" w:rsidRDefault="001A1759" w:rsidP="001A1759">
            <w:pPr>
              <w:spacing w:after="0" w:line="240" w:lineRule="auto"/>
              <w:ind w:left="142"/>
              <w:jc w:val="both"/>
              <w:rPr>
                <w:rFonts w:ascii="Times New Roman" w:eastAsia="Times New Roman" w:hAnsi="Times New Roman" w:cs="Times New Roman"/>
                <w:color w:val="000000"/>
                <w:sz w:val="28"/>
                <w:szCs w:val="28"/>
                <w:lang w:val="en-US"/>
              </w:rPr>
            </w:pPr>
            <w:r w:rsidRPr="001A1759">
              <w:rPr>
                <w:rFonts w:ascii="Times New Roman" w:eastAsia="Times New Roman" w:hAnsi="Times New Roman" w:cs="Times New Roman"/>
                <w:sz w:val="28"/>
                <w:szCs w:val="28"/>
                <w:lang w:eastAsia="ru-RU"/>
              </w:rPr>
              <w:t>Рекомендации</w:t>
            </w:r>
          </w:p>
        </w:tc>
      </w:tr>
      <w:tr w:rsidR="001A1759" w:rsidRPr="001A1759" w:rsidTr="0076358A">
        <w:trPr>
          <w:trHeight w:val="562"/>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Прием, знакомство с </w:t>
            </w:r>
          </w:p>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ребенком, родителями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Style w:val="ae"/>
                <w:rFonts w:ascii="Times New Roman" w:hAnsi="Times New Roman"/>
                <w:sz w:val="24"/>
              </w:rPr>
              <w:t>Познакомить с детьми, показать все помещения группы, объяснить их назначение. Рассказать о жизни группы</w:t>
            </w:r>
            <w:r w:rsidRPr="00A626F7">
              <w:rPr>
                <w:rFonts w:ascii="Times New Roman" w:hAnsi="Times New Roman"/>
                <w:sz w:val="24"/>
                <w:lang w:eastAsia="ru-RU"/>
              </w:rPr>
              <w:t xml:space="preserve">. </w:t>
            </w:r>
          </w:p>
        </w:tc>
      </w:tr>
      <w:tr w:rsidR="001A1759" w:rsidRPr="001A1759" w:rsidTr="0076358A">
        <w:trPr>
          <w:trHeight w:val="427"/>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Утренняя гимнастика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Предложить понаблюдать, при желании поучаствовать. </w:t>
            </w:r>
          </w:p>
        </w:tc>
      </w:tr>
      <w:tr w:rsidR="001A1759" w:rsidRPr="001A1759" w:rsidTr="0076358A">
        <w:trPr>
          <w:trHeight w:val="1114"/>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Подготовка к завтраку, завтрак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 </w:t>
            </w:r>
          </w:p>
        </w:tc>
      </w:tr>
      <w:tr w:rsidR="001A1759" w:rsidRPr="001A1759" w:rsidTr="0076358A">
        <w:trPr>
          <w:trHeight w:val="871"/>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Организованная образовательная деятельность (по подгруппам)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Объяснить, чем будут заниматься. Предложить понаблюдать, при желании – поучаствовать. Положительно оценить. </w:t>
            </w:r>
          </w:p>
        </w:tc>
      </w:tr>
      <w:tr w:rsidR="001A1759" w:rsidRPr="001A1759" w:rsidTr="0076358A">
        <w:trPr>
          <w:trHeight w:val="581"/>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Подготовка к прогулке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Напомнить всем последовательность одевания. При необходимости – оказать помощь. </w:t>
            </w:r>
          </w:p>
        </w:tc>
      </w:tr>
      <w:tr w:rsidR="001A1759" w:rsidRPr="001A1759" w:rsidTr="0076358A">
        <w:trPr>
          <w:trHeight w:val="564"/>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Прогулка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Познакомить с участком группы, соседями, правилами поведения на прогулке. Привлечь к играм. </w:t>
            </w:r>
          </w:p>
        </w:tc>
      </w:tr>
      <w:tr w:rsidR="001A1759" w:rsidRPr="001A1759" w:rsidTr="0076358A">
        <w:trPr>
          <w:trHeight w:val="574"/>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Возвращение с прогулки. </w:t>
            </w:r>
          </w:p>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Гигиенические процедуры.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Помочь раздеться. Напомнить всем последовательность умывания. </w:t>
            </w:r>
          </w:p>
        </w:tc>
      </w:tr>
      <w:tr w:rsidR="001A1759" w:rsidRPr="001A1759" w:rsidTr="0076358A">
        <w:trPr>
          <w:trHeight w:val="562"/>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Обед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Напомнить всем правила приема пищи и пользования столовыми приборами. Не принуждать к еде. </w:t>
            </w:r>
          </w:p>
        </w:tc>
      </w:tr>
      <w:tr w:rsidR="001A1759" w:rsidRPr="001A1759" w:rsidTr="0076358A">
        <w:trPr>
          <w:trHeight w:val="562"/>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Дневной сон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Показать кровать. Понаблюдать, как дети раздеваются, уложить в числе последних. Наблюдение за сном. </w:t>
            </w:r>
          </w:p>
        </w:tc>
      </w:tr>
      <w:tr w:rsidR="001A1759" w:rsidRPr="001A1759" w:rsidTr="0076358A">
        <w:trPr>
          <w:trHeight w:val="597"/>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Закаливающие мероприятия после сна.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Предложить понаблюдать, при желании – принять участие. </w:t>
            </w:r>
          </w:p>
        </w:tc>
      </w:tr>
      <w:tr w:rsidR="001A1759" w:rsidRPr="001A1759" w:rsidTr="0076358A">
        <w:trPr>
          <w:trHeight w:val="562"/>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Полдник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Напомнить всем правила приема пищи и пользования столовыми приборами. Не принуждать к еде. </w:t>
            </w:r>
          </w:p>
        </w:tc>
      </w:tr>
      <w:tr w:rsidR="001A1759" w:rsidRPr="001A1759" w:rsidTr="0076358A">
        <w:trPr>
          <w:trHeight w:val="564"/>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Чтение художественной литературы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Предложить присоединиться к детям. При отказе – выбрать себе другой вид деятельности. Не принуждать. </w:t>
            </w:r>
          </w:p>
        </w:tc>
      </w:tr>
      <w:tr w:rsidR="001A1759" w:rsidRPr="001A1759" w:rsidTr="0076358A">
        <w:trPr>
          <w:trHeight w:val="436"/>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Самостоятельная деятельность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Помочь в выборе деятельности. Оказать помощь </w:t>
            </w:r>
          </w:p>
        </w:tc>
      </w:tr>
      <w:tr w:rsidR="001A1759" w:rsidRPr="001A1759" w:rsidTr="0076358A">
        <w:trPr>
          <w:trHeight w:val="850"/>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Организованная образовательная деятельность (по подгруппам)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Объяснить, чем будут заниматься. Предложить понаблюдать, при желании – поучаствовать. Положительно оценить. </w:t>
            </w:r>
          </w:p>
        </w:tc>
      </w:tr>
      <w:tr w:rsidR="001A1759" w:rsidRPr="001A1759" w:rsidTr="0076358A">
        <w:trPr>
          <w:trHeight w:val="286"/>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Подготовка к прогулке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Одевать последним, раздевать первым. </w:t>
            </w:r>
          </w:p>
        </w:tc>
      </w:tr>
      <w:tr w:rsidR="001A1759" w:rsidRPr="001A1759" w:rsidTr="0076358A">
        <w:trPr>
          <w:trHeight w:val="562"/>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Прогулка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Следить за соблюдением правил поведения на прогулке. Привлечь к играм </w:t>
            </w:r>
          </w:p>
        </w:tc>
      </w:tr>
      <w:tr w:rsidR="001A1759" w:rsidRPr="001A1759" w:rsidTr="0076358A">
        <w:trPr>
          <w:trHeight w:val="838"/>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Игры, самостоятельная деятельность детей, индивидуальная работа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Помочь в выборе деятельности. Оказать помощь. </w:t>
            </w:r>
          </w:p>
        </w:tc>
      </w:tr>
      <w:tr w:rsidR="001A1759" w:rsidRPr="001A1759" w:rsidTr="0076358A">
        <w:trPr>
          <w:trHeight w:val="562"/>
        </w:trPr>
        <w:tc>
          <w:tcPr>
            <w:tcW w:w="4106"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lang w:val="en-US"/>
              </w:rPr>
            </w:pPr>
            <w:r w:rsidRPr="00A626F7">
              <w:rPr>
                <w:rFonts w:ascii="Times New Roman" w:hAnsi="Times New Roman"/>
                <w:sz w:val="24"/>
                <w:lang w:eastAsia="ru-RU"/>
              </w:rPr>
              <w:t xml:space="preserve">Уход домой </w:t>
            </w:r>
          </w:p>
        </w:tc>
        <w:tc>
          <w:tcPr>
            <w:tcW w:w="5817" w:type="dxa"/>
            <w:tcBorders>
              <w:top w:val="single" w:sz="4" w:space="0" w:color="000000"/>
              <w:left w:val="single" w:sz="4" w:space="0" w:color="000000"/>
              <w:bottom w:val="single" w:sz="4" w:space="0" w:color="000000"/>
              <w:right w:val="single" w:sz="4" w:space="0" w:color="000000"/>
            </w:tcBorders>
            <w:hideMark/>
          </w:tcPr>
          <w:p w:rsidR="001A1759" w:rsidRPr="00A626F7" w:rsidRDefault="001A1759" w:rsidP="00A626F7">
            <w:pPr>
              <w:pStyle w:val="ad"/>
              <w:rPr>
                <w:rFonts w:ascii="Times New Roman" w:hAnsi="Times New Roman"/>
                <w:color w:val="000000"/>
                <w:sz w:val="24"/>
              </w:rPr>
            </w:pPr>
            <w:r w:rsidRPr="00A626F7">
              <w:rPr>
                <w:rFonts w:ascii="Times New Roman" w:hAnsi="Times New Roman"/>
                <w:sz w:val="24"/>
                <w:lang w:eastAsia="ru-RU"/>
              </w:rPr>
              <w:t xml:space="preserve">Положительная оценка пребывания в детском саду. Пожелание встречи на следующий день </w:t>
            </w:r>
          </w:p>
        </w:tc>
      </w:tr>
    </w:tbl>
    <w:p w:rsidR="00A626F7" w:rsidRDefault="00A626F7" w:rsidP="001A1759">
      <w:pPr>
        <w:spacing w:after="0" w:line="240" w:lineRule="auto"/>
        <w:jc w:val="both"/>
        <w:rPr>
          <w:rFonts w:ascii="Times New Roman" w:eastAsia="Times New Roman" w:hAnsi="Times New Roman" w:cs="Times New Roman"/>
          <w:sz w:val="28"/>
          <w:szCs w:val="28"/>
          <w:lang w:eastAsia="ru-RU"/>
        </w:rPr>
      </w:pPr>
    </w:p>
    <w:p w:rsidR="00BC46D3" w:rsidRDefault="00BC46D3" w:rsidP="001A1759">
      <w:pPr>
        <w:spacing w:after="0" w:line="240" w:lineRule="auto"/>
        <w:jc w:val="both"/>
        <w:rPr>
          <w:rFonts w:ascii="Times New Roman" w:eastAsia="Times New Roman" w:hAnsi="Times New Roman" w:cs="Times New Roman"/>
          <w:sz w:val="28"/>
          <w:szCs w:val="28"/>
          <w:lang w:eastAsia="ru-RU"/>
        </w:rPr>
      </w:pPr>
    </w:p>
    <w:p w:rsidR="00BC46D3" w:rsidRDefault="00BC46D3" w:rsidP="001A1759">
      <w:pPr>
        <w:spacing w:after="0" w:line="240" w:lineRule="auto"/>
        <w:jc w:val="both"/>
        <w:rPr>
          <w:rFonts w:ascii="Times New Roman" w:eastAsia="Times New Roman" w:hAnsi="Times New Roman" w:cs="Times New Roman"/>
          <w:sz w:val="28"/>
          <w:szCs w:val="28"/>
          <w:lang w:eastAsia="ru-RU"/>
        </w:rPr>
      </w:pPr>
    </w:p>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lastRenderedPageBreak/>
        <w:t xml:space="preserve">3.2.3. Особенности организации развивающей предметно-пространственной среды </w:t>
      </w:r>
    </w:p>
    <w:p w:rsidR="001A1759" w:rsidRPr="001A1759" w:rsidRDefault="001A1759" w:rsidP="001A1759">
      <w:pPr>
        <w:spacing w:after="11" w:line="240" w:lineRule="auto"/>
        <w:ind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Создание и обновление предметно-развивающей среды в</w:t>
      </w:r>
      <w:r w:rsidR="00A626F7">
        <w:rPr>
          <w:rFonts w:ascii="Times New Roman" w:eastAsia="Times New Roman" w:hAnsi="Times New Roman" w:cs="Times New Roman"/>
          <w:sz w:val="28"/>
          <w:szCs w:val="28"/>
          <w:lang w:eastAsia="ru-RU"/>
        </w:rPr>
        <w:t>о</w:t>
      </w:r>
      <w:r w:rsidRPr="001A1759">
        <w:rPr>
          <w:rFonts w:ascii="Times New Roman" w:eastAsia="Times New Roman" w:hAnsi="Times New Roman" w:cs="Times New Roman"/>
          <w:sz w:val="28"/>
          <w:szCs w:val="28"/>
          <w:lang w:eastAsia="ru-RU"/>
        </w:rPr>
        <w:t xml:space="preserve"> </w:t>
      </w:r>
      <w:r w:rsidR="00A626F7">
        <w:rPr>
          <w:rFonts w:ascii="Times New Roman" w:eastAsia="Times New Roman" w:hAnsi="Times New Roman" w:cs="Times New Roman"/>
          <w:sz w:val="28"/>
          <w:szCs w:val="28"/>
          <w:lang w:eastAsia="ru-RU"/>
        </w:rPr>
        <w:t xml:space="preserve">второй </w:t>
      </w:r>
      <w:r w:rsidR="00BA31F0">
        <w:rPr>
          <w:rFonts w:ascii="Times New Roman" w:eastAsia="Times New Roman" w:hAnsi="Times New Roman" w:cs="Times New Roman"/>
          <w:sz w:val="28"/>
          <w:szCs w:val="28"/>
          <w:lang w:eastAsia="ru-RU"/>
        </w:rPr>
        <w:t>группе раннего возраста</w:t>
      </w:r>
      <w:r w:rsidRPr="001A1759">
        <w:rPr>
          <w:rFonts w:ascii="Times New Roman" w:eastAsia="Times New Roman" w:hAnsi="Times New Roman" w:cs="Times New Roman"/>
          <w:sz w:val="28"/>
          <w:szCs w:val="28"/>
          <w:lang w:eastAsia="ru-RU"/>
        </w:rPr>
        <w:t xml:space="preserve"> группе связано с ее влиянием на физическое, психическое и интеллектуальное развитие ребенка, с развитием самостоятельности детей, включенностью в игровую или другую детскую деятельность, их эмоциональным комфортом, а также, с реализацией ФГОС ДО к структуре основной общеобразовательной программы дошкольного образования.  </w:t>
      </w:r>
    </w:p>
    <w:p w:rsidR="001A1759" w:rsidRPr="001A1759" w:rsidRDefault="001A1759" w:rsidP="001A1759">
      <w:pPr>
        <w:spacing w:after="248" w:line="240" w:lineRule="auto"/>
        <w:ind w:right="5" w:firstLine="708"/>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Развивающая среда по содержанию соответствует реализуемой программе, по насыщенности и разнообразию обеспечивает занятость каждого ребенка, эмоциональное благополучие и психологическую комфортность. Предметно - развивающая среда строиться на основе учета принципов построения развивающей среды. </w:t>
      </w:r>
    </w:p>
    <w:p w:rsidR="001A1759" w:rsidRPr="001A1759" w:rsidRDefault="001A1759" w:rsidP="001A1759">
      <w:pPr>
        <w:spacing w:after="0" w:line="271"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b/>
          <w:sz w:val="28"/>
          <w:szCs w:val="28"/>
          <w:lang w:eastAsia="ru-RU"/>
        </w:rPr>
        <w:t xml:space="preserve">3.2.4. Особенности традиционных событий, праздников, мероприятий  </w:t>
      </w:r>
      <w:r w:rsidRPr="001A1759">
        <w:rPr>
          <w:rFonts w:ascii="Times New Roman" w:eastAsia="Times New Roman" w:hAnsi="Times New Roman" w:cs="Times New Roman"/>
          <w:sz w:val="28"/>
          <w:szCs w:val="28"/>
          <w:lang w:eastAsia="ru-RU"/>
        </w:rPr>
        <w:t xml:space="preserve"> </w:t>
      </w:r>
    </w:p>
    <w:p w:rsidR="001A1759" w:rsidRPr="001A1759" w:rsidRDefault="001A1759" w:rsidP="001A1759">
      <w:pPr>
        <w:spacing w:after="11" w:line="240" w:lineRule="auto"/>
        <w:ind w:firstLine="321"/>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Основной особенностью группы является тесное взаимодействие всех участников образовательного процесса: детей, педагогов, родителей в традиционных событиях, праздниках, мероприятиях. </w:t>
      </w:r>
    </w:p>
    <w:p w:rsidR="001A1759" w:rsidRPr="001A1759" w:rsidRDefault="001A1759" w:rsidP="001A1759">
      <w:pPr>
        <w:spacing w:after="11" w:line="240" w:lineRule="auto"/>
        <w:ind w:firstLine="321"/>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В группе традиционно устраиваются мероприятия: Новый год, 8 Марта, День семьи, Осень, Весна, Лето, День рождения детей и </w:t>
      </w:r>
      <w:r w:rsidR="00A626F7" w:rsidRPr="001A1759">
        <w:rPr>
          <w:rFonts w:ascii="Times New Roman" w:eastAsia="Times New Roman" w:hAnsi="Times New Roman" w:cs="Times New Roman"/>
          <w:sz w:val="28"/>
          <w:szCs w:val="28"/>
          <w:lang w:eastAsia="ru-RU"/>
        </w:rPr>
        <w:t>др.</w:t>
      </w:r>
      <w:r w:rsidRPr="001A1759">
        <w:rPr>
          <w:rFonts w:ascii="Times New Roman" w:eastAsia="Times New Roman" w:hAnsi="Times New Roman" w:cs="Times New Roman"/>
          <w:sz w:val="28"/>
          <w:szCs w:val="28"/>
          <w:lang w:eastAsia="ru-RU"/>
        </w:rPr>
        <w:t xml:space="preserve"> Родители являются активными участниками: поют, играют, танцуют, участвуют в конкурсах вместе с детьми. </w:t>
      </w:r>
    </w:p>
    <w:p w:rsidR="001A1759" w:rsidRPr="001A1759" w:rsidRDefault="001A1759" w:rsidP="001A1759">
      <w:pPr>
        <w:spacing w:after="11" w:line="240" w:lineRule="auto"/>
        <w:ind w:firstLine="321"/>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 xml:space="preserve">Регулярно проводятся традиционные мероприятия, такие как: </w:t>
      </w:r>
    </w:p>
    <w:p w:rsidR="001A1759" w:rsidRPr="001A1759" w:rsidRDefault="001A1759" w:rsidP="00A626F7">
      <w:pPr>
        <w:spacing w:after="11" w:line="240" w:lineRule="auto"/>
        <w:jc w:val="both"/>
        <w:rPr>
          <w:rFonts w:ascii="Times New Roman" w:eastAsia="Times New Roman" w:hAnsi="Times New Roman" w:cs="Times New Roman"/>
          <w:sz w:val="28"/>
          <w:szCs w:val="28"/>
          <w:lang w:eastAsia="ru-RU"/>
        </w:rPr>
      </w:pPr>
      <w:r w:rsidRPr="001A1759">
        <w:rPr>
          <w:rFonts w:ascii="Times New Roman" w:eastAsia="Times New Roman" w:hAnsi="Times New Roman" w:cs="Times New Roman"/>
          <w:sz w:val="28"/>
          <w:szCs w:val="28"/>
          <w:lang w:eastAsia="ru-RU"/>
        </w:rPr>
        <w:t>субботники, творческие выставки. Осуществляется взаимодействие с родителями на основе проектной деятельности. В рамках любого проекта родители становятся непосредственными участник</w:t>
      </w:r>
      <w:r w:rsidR="00A626F7">
        <w:rPr>
          <w:rFonts w:ascii="Times New Roman" w:eastAsia="Times New Roman" w:hAnsi="Times New Roman" w:cs="Times New Roman"/>
          <w:sz w:val="28"/>
          <w:szCs w:val="28"/>
          <w:lang w:eastAsia="ru-RU"/>
        </w:rPr>
        <w:t xml:space="preserve">ами образовательного процесса. </w:t>
      </w:r>
    </w:p>
    <w:p w:rsidR="00BA31F0" w:rsidRPr="00BA31F0" w:rsidRDefault="00BA31F0" w:rsidP="00BA31F0">
      <w:pPr>
        <w:shd w:val="clear" w:color="auto" w:fill="FFFFFF"/>
        <w:spacing w:before="120" w:after="120" w:line="240" w:lineRule="auto"/>
        <w:ind w:left="120" w:right="450"/>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Праздники, которые по традиции мы отмечаем </w:t>
      </w:r>
      <w:r w:rsidRPr="00BA31F0">
        <w:rPr>
          <w:rFonts w:ascii="Times New Roman" w:eastAsia="Times New Roman" w:hAnsi="Times New Roman" w:cs="Times New Roman"/>
          <w:b/>
          <w:bCs/>
          <w:sz w:val="28"/>
          <w:szCs w:val="28"/>
          <w:lang w:eastAsia="ru-RU"/>
        </w:rPr>
        <w:t>в ДОУ</w:t>
      </w:r>
    </w:p>
    <w:tbl>
      <w:tblPr>
        <w:tblpPr w:leftFromText="180" w:rightFromText="180" w:vertAnchor="text" w:tblpY="1"/>
        <w:tblOverlap w:val="neve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7650"/>
        <w:gridCol w:w="1694"/>
      </w:tblGrid>
      <w:tr w:rsidR="00BA31F0" w:rsidRPr="00BA31F0" w:rsidTr="001219ED">
        <w:trPr>
          <w:tblCellSpacing w:w="15" w:type="dxa"/>
        </w:trPr>
        <w:tc>
          <w:tcPr>
            <w:tcW w:w="76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Мероприятие</w:t>
            </w:r>
          </w:p>
        </w:tc>
        <w:tc>
          <w:tcPr>
            <w:tcW w:w="1649" w:type="dxa"/>
            <w:tcBorders>
              <w:top w:val="single" w:sz="4" w:space="0" w:color="auto"/>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Сроки</w:t>
            </w:r>
          </w:p>
        </w:tc>
      </w:tr>
      <w:tr w:rsidR="00BA31F0" w:rsidRPr="00BA31F0" w:rsidTr="001219ED">
        <w:trPr>
          <w:tblCellSpacing w:w="15" w:type="dxa"/>
        </w:trPr>
        <w:tc>
          <w:tcPr>
            <w:tcW w:w="7605" w:type="dxa"/>
            <w:tcBorders>
              <w:left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Праздники </w:t>
            </w:r>
            <w:r w:rsidRPr="00BA31F0">
              <w:rPr>
                <w:rFonts w:ascii="Times New Roman" w:eastAsia="Times New Roman" w:hAnsi="Times New Roman" w:cs="Times New Roman"/>
                <w:i/>
                <w:iCs/>
                <w:sz w:val="28"/>
                <w:szCs w:val="28"/>
                <w:lang w:eastAsia="ru-RU"/>
              </w:rPr>
              <w:t>«</w:t>
            </w:r>
            <w:proofErr w:type="spellStart"/>
            <w:r w:rsidRPr="00BA31F0">
              <w:rPr>
                <w:rFonts w:ascii="Times New Roman" w:eastAsia="Times New Roman" w:hAnsi="Times New Roman" w:cs="Times New Roman"/>
                <w:i/>
                <w:iCs/>
                <w:sz w:val="28"/>
                <w:szCs w:val="28"/>
                <w:lang w:eastAsia="ru-RU"/>
              </w:rPr>
              <w:t>Осенины</w:t>
            </w:r>
            <w:proofErr w:type="spellEnd"/>
            <w:r w:rsidRPr="00BA31F0">
              <w:rPr>
                <w:rFonts w:ascii="Times New Roman" w:eastAsia="Times New Roman" w:hAnsi="Times New Roman" w:cs="Times New Roman"/>
                <w:i/>
                <w:iCs/>
                <w:sz w:val="28"/>
                <w:szCs w:val="28"/>
                <w:lang w:eastAsia="ru-RU"/>
              </w:rPr>
              <w:t>» </w:t>
            </w:r>
          </w:p>
        </w:tc>
        <w:tc>
          <w:tcPr>
            <w:tcW w:w="1649" w:type="dxa"/>
            <w:tcBorders>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октябрь</w:t>
            </w:r>
          </w:p>
        </w:tc>
      </w:tr>
      <w:tr w:rsidR="00BA31F0" w:rsidRPr="00BA31F0" w:rsidTr="001219ED">
        <w:trPr>
          <w:tblCellSpacing w:w="15" w:type="dxa"/>
        </w:trPr>
        <w:tc>
          <w:tcPr>
            <w:tcW w:w="7605" w:type="dxa"/>
            <w:tcBorders>
              <w:top w:val="single" w:sz="4" w:space="0" w:color="auto"/>
              <w:left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Досуг </w:t>
            </w:r>
            <w:r w:rsidRPr="00BA31F0">
              <w:rPr>
                <w:rFonts w:ascii="Times New Roman" w:eastAsia="Times New Roman" w:hAnsi="Times New Roman" w:cs="Times New Roman"/>
                <w:i/>
                <w:iCs/>
                <w:sz w:val="28"/>
                <w:szCs w:val="28"/>
                <w:lang w:eastAsia="ru-RU"/>
              </w:rPr>
              <w:t>«В гостях у игрушки»</w:t>
            </w:r>
          </w:p>
        </w:tc>
        <w:tc>
          <w:tcPr>
            <w:tcW w:w="1649" w:type="dxa"/>
            <w:tcBorders>
              <w:top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октябрь</w:t>
            </w:r>
          </w:p>
        </w:tc>
      </w:tr>
      <w:tr w:rsidR="00BA31F0" w:rsidRPr="00BA31F0" w:rsidTr="001219ED">
        <w:trPr>
          <w:tblCellSpacing w:w="15" w:type="dxa"/>
        </w:trPr>
        <w:tc>
          <w:tcPr>
            <w:tcW w:w="76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Развлечение к Дню матери </w:t>
            </w:r>
            <w:r w:rsidRPr="00BA31F0">
              <w:rPr>
                <w:rFonts w:ascii="Times New Roman" w:eastAsia="Times New Roman" w:hAnsi="Times New Roman" w:cs="Times New Roman"/>
                <w:i/>
                <w:iCs/>
                <w:sz w:val="28"/>
                <w:szCs w:val="28"/>
                <w:lang w:eastAsia="ru-RU"/>
              </w:rPr>
              <w:t>«Мама, мамочка, мамуля»</w:t>
            </w:r>
            <w:r w:rsidR="00A626F7">
              <w:rPr>
                <w:rFonts w:ascii="Times New Roman" w:eastAsia="Times New Roman" w:hAnsi="Times New Roman" w:cs="Times New Roman"/>
                <w:sz w:val="28"/>
                <w:szCs w:val="28"/>
                <w:lang w:eastAsia="ru-RU"/>
              </w:rPr>
              <w:t> </w:t>
            </w:r>
          </w:p>
        </w:tc>
        <w:tc>
          <w:tcPr>
            <w:tcW w:w="1649" w:type="dxa"/>
            <w:tcBorders>
              <w:top w:val="single" w:sz="4" w:space="0" w:color="auto"/>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ноябрь</w:t>
            </w:r>
          </w:p>
        </w:tc>
      </w:tr>
      <w:tr w:rsidR="00BA31F0" w:rsidRPr="00BA31F0" w:rsidTr="001219ED">
        <w:trPr>
          <w:tblCellSpacing w:w="15" w:type="dxa"/>
        </w:trPr>
        <w:tc>
          <w:tcPr>
            <w:tcW w:w="7605" w:type="dxa"/>
            <w:tcBorders>
              <w:left w:val="single" w:sz="4" w:space="0" w:color="auto"/>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Кукольный театр</w:t>
            </w:r>
          </w:p>
        </w:tc>
        <w:tc>
          <w:tcPr>
            <w:tcW w:w="1649" w:type="dxa"/>
            <w:tcBorders>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ноябрь</w:t>
            </w:r>
          </w:p>
        </w:tc>
      </w:tr>
      <w:tr w:rsidR="00BA31F0" w:rsidRPr="00BA31F0" w:rsidTr="001219ED">
        <w:trPr>
          <w:tblCellSpacing w:w="15" w:type="dxa"/>
        </w:trPr>
        <w:tc>
          <w:tcPr>
            <w:tcW w:w="7605" w:type="dxa"/>
            <w:tcBorders>
              <w:left w:val="single" w:sz="4" w:space="0" w:color="auto"/>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Праздник </w:t>
            </w:r>
            <w:r w:rsidRPr="00BA31F0">
              <w:rPr>
                <w:rFonts w:ascii="Times New Roman" w:eastAsia="Times New Roman" w:hAnsi="Times New Roman" w:cs="Times New Roman"/>
                <w:i/>
                <w:iCs/>
                <w:sz w:val="28"/>
                <w:szCs w:val="28"/>
                <w:lang w:eastAsia="ru-RU"/>
              </w:rPr>
              <w:t>«Новый год»</w:t>
            </w:r>
            <w:r w:rsidRPr="00BA31F0">
              <w:rPr>
                <w:rFonts w:ascii="Times New Roman" w:eastAsia="Times New Roman" w:hAnsi="Times New Roman" w:cs="Times New Roman"/>
                <w:sz w:val="28"/>
                <w:szCs w:val="28"/>
                <w:lang w:eastAsia="ru-RU"/>
              </w:rPr>
              <w:t>  </w:t>
            </w:r>
          </w:p>
        </w:tc>
        <w:tc>
          <w:tcPr>
            <w:tcW w:w="1649" w:type="dxa"/>
            <w:tcBorders>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декабрь</w:t>
            </w:r>
          </w:p>
        </w:tc>
      </w:tr>
      <w:tr w:rsidR="00BA31F0" w:rsidRPr="00BA31F0" w:rsidTr="001219ED">
        <w:trPr>
          <w:tblCellSpacing w:w="15" w:type="dxa"/>
        </w:trPr>
        <w:tc>
          <w:tcPr>
            <w:tcW w:w="7605" w:type="dxa"/>
            <w:tcBorders>
              <w:left w:val="single" w:sz="4" w:space="0" w:color="auto"/>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Досуг </w:t>
            </w:r>
            <w:r w:rsidRPr="00BA31F0">
              <w:rPr>
                <w:rFonts w:ascii="Times New Roman" w:eastAsia="Times New Roman" w:hAnsi="Times New Roman" w:cs="Times New Roman"/>
                <w:i/>
                <w:iCs/>
                <w:sz w:val="28"/>
                <w:szCs w:val="28"/>
                <w:lang w:eastAsia="ru-RU"/>
              </w:rPr>
              <w:t>«Этикет для малышей»</w:t>
            </w:r>
          </w:p>
        </w:tc>
        <w:tc>
          <w:tcPr>
            <w:tcW w:w="1649" w:type="dxa"/>
            <w:tcBorders>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февраль</w:t>
            </w:r>
          </w:p>
        </w:tc>
      </w:tr>
      <w:tr w:rsidR="00BA31F0" w:rsidRPr="00BA31F0" w:rsidTr="001219ED">
        <w:trPr>
          <w:tblCellSpacing w:w="15" w:type="dxa"/>
        </w:trPr>
        <w:tc>
          <w:tcPr>
            <w:tcW w:w="7605" w:type="dxa"/>
            <w:tcBorders>
              <w:left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Праздничный концерт к Международному женскому дню 8 Марта </w:t>
            </w:r>
            <w:r w:rsidRPr="00BA31F0">
              <w:rPr>
                <w:rFonts w:ascii="Times New Roman" w:eastAsia="Times New Roman" w:hAnsi="Times New Roman" w:cs="Times New Roman"/>
                <w:i/>
                <w:iCs/>
                <w:sz w:val="28"/>
                <w:szCs w:val="28"/>
                <w:lang w:eastAsia="ru-RU"/>
              </w:rPr>
              <w:t>«Для милых мам»</w:t>
            </w:r>
          </w:p>
        </w:tc>
        <w:tc>
          <w:tcPr>
            <w:tcW w:w="1649" w:type="dxa"/>
            <w:tcBorders>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март</w:t>
            </w:r>
          </w:p>
        </w:tc>
      </w:tr>
      <w:tr w:rsidR="00BA31F0" w:rsidRPr="00BA31F0" w:rsidTr="001219ED">
        <w:trPr>
          <w:tblCellSpacing w:w="15" w:type="dxa"/>
        </w:trPr>
        <w:tc>
          <w:tcPr>
            <w:tcW w:w="7605" w:type="dxa"/>
            <w:tcBorders>
              <w:top w:val="single" w:sz="4" w:space="0" w:color="auto"/>
              <w:left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Фольклорный досуг </w:t>
            </w:r>
            <w:r w:rsidRPr="00BA31F0">
              <w:rPr>
                <w:rFonts w:ascii="Times New Roman" w:eastAsia="Times New Roman" w:hAnsi="Times New Roman" w:cs="Times New Roman"/>
                <w:i/>
                <w:iCs/>
                <w:sz w:val="28"/>
                <w:szCs w:val="28"/>
                <w:lang w:eastAsia="ru-RU"/>
              </w:rPr>
              <w:t>«Масленица»</w:t>
            </w:r>
            <w:r w:rsidRPr="00BA31F0">
              <w:rPr>
                <w:rFonts w:ascii="Times New Roman" w:eastAsia="Times New Roman" w:hAnsi="Times New Roman" w:cs="Times New Roman"/>
                <w:sz w:val="28"/>
                <w:szCs w:val="28"/>
                <w:lang w:eastAsia="ru-RU"/>
              </w:rPr>
              <w:t>  </w:t>
            </w:r>
          </w:p>
        </w:tc>
        <w:tc>
          <w:tcPr>
            <w:tcW w:w="1649" w:type="dxa"/>
            <w:tcBorders>
              <w:top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март</w:t>
            </w:r>
          </w:p>
        </w:tc>
      </w:tr>
      <w:tr w:rsidR="00BA31F0" w:rsidRPr="00BA31F0" w:rsidTr="001219ED">
        <w:trPr>
          <w:tblCellSpacing w:w="15" w:type="dxa"/>
        </w:trPr>
        <w:tc>
          <w:tcPr>
            <w:tcW w:w="760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Досуг </w:t>
            </w:r>
            <w:r w:rsidRPr="00BA31F0">
              <w:rPr>
                <w:rFonts w:ascii="Times New Roman" w:eastAsia="Times New Roman" w:hAnsi="Times New Roman" w:cs="Times New Roman"/>
                <w:i/>
                <w:iCs/>
                <w:sz w:val="28"/>
                <w:szCs w:val="28"/>
                <w:lang w:eastAsia="ru-RU"/>
              </w:rPr>
              <w:t>«Пришла весна!» </w:t>
            </w:r>
            <w:r w:rsidRPr="00BA31F0">
              <w:rPr>
                <w:rFonts w:ascii="Times New Roman" w:eastAsia="Times New Roman" w:hAnsi="Times New Roman" w:cs="Times New Roman"/>
                <w:sz w:val="28"/>
                <w:szCs w:val="28"/>
                <w:lang w:eastAsia="ru-RU"/>
              </w:rPr>
              <w:t> </w:t>
            </w:r>
          </w:p>
        </w:tc>
        <w:tc>
          <w:tcPr>
            <w:tcW w:w="1649" w:type="dxa"/>
            <w:tcBorders>
              <w:top w:val="single" w:sz="4" w:space="0" w:color="auto"/>
              <w:bottom w:val="single" w:sz="4" w:space="0" w:color="auto"/>
              <w:right w:val="single" w:sz="4" w:space="0" w:color="auto"/>
            </w:tcBorders>
            <w:shd w:val="clear" w:color="auto" w:fill="FFFFFF"/>
            <w:vAlign w:val="center"/>
            <w:hideMark/>
          </w:tcPr>
          <w:p w:rsidR="00BA31F0" w:rsidRPr="00BA31F0" w:rsidRDefault="00BA31F0" w:rsidP="00BA31F0">
            <w:pPr>
              <w:spacing w:after="0" w:line="240" w:lineRule="auto"/>
              <w:rPr>
                <w:rFonts w:ascii="Times New Roman" w:eastAsia="Times New Roman" w:hAnsi="Times New Roman" w:cs="Times New Roman"/>
                <w:sz w:val="28"/>
                <w:szCs w:val="28"/>
                <w:lang w:eastAsia="ru-RU"/>
              </w:rPr>
            </w:pPr>
            <w:r w:rsidRPr="00BA31F0">
              <w:rPr>
                <w:rFonts w:ascii="Times New Roman" w:eastAsia="Times New Roman" w:hAnsi="Times New Roman" w:cs="Times New Roman"/>
                <w:sz w:val="28"/>
                <w:szCs w:val="28"/>
                <w:lang w:eastAsia="ru-RU"/>
              </w:rPr>
              <w:t>апрель</w:t>
            </w:r>
          </w:p>
        </w:tc>
      </w:tr>
    </w:tbl>
    <w:p w:rsidR="001A1759" w:rsidRPr="001A1759" w:rsidRDefault="001A1759" w:rsidP="001A1759">
      <w:pPr>
        <w:spacing w:after="0" w:line="240" w:lineRule="auto"/>
        <w:jc w:val="both"/>
        <w:rPr>
          <w:rFonts w:ascii="Times New Roman" w:eastAsia="Times New Roman" w:hAnsi="Times New Roman" w:cs="Times New Roman"/>
          <w:sz w:val="28"/>
          <w:szCs w:val="28"/>
          <w:lang w:eastAsia="ru-RU"/>
        </w:rPr>
      </w:pPr>
    </w:p>
    <w:p w:rsidR="00FF6EE7" w:rsidRDefault="00FF6EE7"/>
    <w:sectPr w:rsidR="00FF6EE7" w:rsidSect="00A626F7">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26A" w:rsidRDefault="0055426A">
      <w:pPr>
        <w:spacing w:after="0" w:line="240" w:lineRule="auto"/>
      </w:pPr>
      <w:r>
        <w:separator/>
      </w:r>
    </w:p>
  </w:endnote>
  <w:endnote w:type="continuationSeparator" w:id="0">
    <w:p w:rsidR="0055426A" w:rsidRDefault="00554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7F0" w:rsidRDefault="003957F0" w:rsidP="001A1759">
    <w:pPr>
      <w:pStyle w:val="ab"/>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separate"/>
    </w:r>
    <w:r w:rsidR="009A6A12">
      <w:rPr>
        <w:rStyle w:val="af9"/>
        <w:noProof/>
      </w:rPr>
      <w:t>21</w:t>
    </w:r>
    <w:r>
      <w:rPr>
        <w:rStyle w:val="af9"/>
      </w:rPr>
      <w:fldChar w:fldCharType="end"/>
    </w:r>
  </w:p>
  <w:p w:rsidR="003957F0" w:rsidRDefault="003957F0" w:rsidP="001A1759">
    <w:pPr>
      <w:pStyle w:val="ab"/>
      <w:ind w:right="360"/>
      <w:jc w:val="right"/>
    </w:pPr>
  </w:p>
  <w:p w:rsidR="003957F0" w:rsidRDefault="003957F0">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26A" w:rsidRDefault="0055426A">
      <w:pPr>
        <w:spacing w:after="0" w:line="240" w:lineRule="auto"/>
      </w:pPr>
      <w:r>
        <w:separator/>
      </w:r>
    </w:p>
  </w:footnote>
  <w:footnote w:type="continuationSeparator" w:id="0">
    <w:p w:rsidR="0055426A" w:rsidRDefault="00554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A36"/>
    <w:multiLevelType w:val="multilevel"/>
    <w:tmpl w:val="FF90C476"/>
    <w:lvl w:ilvl="0">
      <w:start w:val="2"/>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1B5C4F6C"/>
    <w:multiLevelType w:val="hybridMultilevel"/>
    <w:tmpl w:val="4B205810"/>
    <w:lvl w:ilvl="0" w:tplc="DEB8C5C8">
      <w:start w:val="1"/>
      <w:numFmt w:val="bullet"/>
      <w:lvlText w:val="•"/>
      <w:lvlJc w:val="left"/>
      <w:pPr>
        <w:ind w:left="1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CBEBD5E">
      <w:start w:val="1"/>
      <w:numFmt w:val="bullet"/>
      <w:lvlText w:val="o"/>
      <w:lvlJc w:val="left"/>
      <w:pPr>
        <w:ind w:left="1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3CCC320">
      <w:start w:val="1"/>
      <w:numFmt w:val="bullet"/>
      <w:lvlText w:val="▪"/>
      <w:lvlJc w:val="left"/>
      <w:pPr>
        <w:ind w:left="2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8C7FF4">
      <w:start w:val="1"/>
      <w:numFmt w:val="bullet"/>
      <w:lvlText w:val="•"/>
      <w:lvlJc w:val="left"/>
      <w:pPr>
        <w:ind w:left="2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E0ABBC">
      <w:start w:val="1"/>
      <w:numFmt w:val="bullet"/>
      <w:lvlText w:val="o"/>
      <w:lvlJc w:val="left"/>
      <w:pPr>
        <w:ind w:left="35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8A8184">
      <w:start w:val="1"/>
      <w:numFmt w:val="bullet"/>
      <w:lvlText w:val="▪"/>
      <w:lvlJc w:val="left"/>
      <w:pPr>
        <w:ind w:left="42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0A8A52">
      <w:start w:val="1"/>
      <w:numFmt w:val="bullet"/>
      <w:lvlText w:val="•"/>
      <w:lvlJc w:val="left"/>
      <w:pPr>
        <w:ind w:left="4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429554">
      <w:start w:val="1"/>
      <w:numFmt w:val="bullet"/>
      <w:lvlText w:val="o"/>
      <w:lvlJc w:val="left"/>
      <w:pPr>
        <w:ind w:left="57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CA5C7E">
      <w:start w:val="1"/>
      <w:numFmt w:val="bullet"/>
      <w:lvlText w:val="▪"/>
      <w:lvlJc w:val="left"/>
      <w:pPr>
        <w:ind w:left="6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1020E7A"/>
    <w:multiLevelType w:val="hybridMultilevel"/>
    <w:tmpl w:val="1CF438CE"/>
    <w:lvl w:ilvl="0" w:tplc="887A47A4">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0C0416">
      <w:start w:val="1"/>
      <w:numFmt w:val="bullet"/>
      <w:lvlText w:val="o"/>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70BC5A">
      <w:start w:val="1"/>
      <w:numFmt w:val="bullet"/>
      <w:lvlText w:val="▪"/>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140A96">
      <w:start w:val="1"/>
      <w:numFmt w:val="bullet"/>
      <w:lvlText w:val="•"/>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3ABE7C">
      <w:start w:val="1"/>
      <w:numFmt w:val="bullet"/>
      <w:lvlText w:val="o"/>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101128">
      <w:start w:val="1"/>
      <w:numFmt w:val="bullet"/>
      <w:lvlText w:val="▪"/>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42882E">
      <w:start w:val="1"/>
      <w:numFmt w:val="bullet"/>
      <w:lvlText w:val="•"/>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90D9AA">
      <w:start w:val="1"/>
      <w:numFmt w:val="bullet"/>
      <w:lvlText w:val="o"/>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02E134">
      <w:start w:val="1"/>
      <w:numFmt w:val="bullet"/>
      <w:lvlText w:val="▪"/>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611A91"/>
    <w:multiLevelType w:val="hybridMultilevel"/>
    <w:tmpl w:val="E63063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23367785"/>
    <w:multiLevelType w:val="hybridMultilevel"/>
    <w:tmpl w:val="27FEA010"/>
    <w:lvl w:ilvl="0" w:tplc="1FC663D0">
      <w:start w:val="1"/>
      <w:numFmt w:val="bullet"/>
      <w:pStyle w:val="1"/>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664EF"/>
    <w:multiLevelType w:val="hybridMultilevel"/>
    <w:tmpl w:val="D760F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1C57C8F"/>
    <w:multiLevelType w:val="hybridMultilevel"/>
    <w:tmpl w:val="85885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FF20D0"/>
    <w:multiLevelType w:val="hybridMultilevel"/>
    <w:tmpl w:val="2700B62A"/>
    <w:lvl w:ilvl="0" w:tplc="D92AD4D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B461C6A"/>
    <w:multiLevelType w:val="hybridMultilevel"/>
    <w:tmpl w:val="BBC03538"/>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9" w15:restartNumberingAfterBreak="0">
    <w:nsid w:val="43F25096"/>
    <w:multiLevelType w:val="hybridMultilevel"/>
    <w:tmpl w:val="99528D50"/>
    <w:lvl w:ilvl="0" w:tplc="CEE0EC2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00868">
      <w:start w:val="1"/>
      <w:numFmt w:val="bullet"/>
      <w:lvlText w:val="o"/>
      <w:lvlJc w:val="left"/>
      <w:pPr>
        <w:ind w:left="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23ABA">
      <w:start w:val="1"/>
      <w:numFmt w:val="bullet"/>
      <w:lvlRestart w:val="0"/>
      <w:lvlText w:val="•"/>
      <w:lvlJc w:val="left"/>
      <w:pPr>
        <w:ind w:left="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04FAA0">
      <w:start w:val="1"/>
      <w:numFmt w:val="bullet"/>
      <w:lvlText w:val="•"/>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425BC">
      <w:start w:val="1"/>
      <w:numFmt w:val="bullet"/>
      <w:lvlText w:val="o"/>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7E63B4">
      <w:start w:val="1"/>
      <w:numFmt w:val="bullet"/>
      <w:lvlText w:val="▪"/>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88771C">
      <w:start w:val="1"/>
      <w:numFmt w:val="bullet"/>
      <w:lvlText w:val="•"/>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86E2A2">
      <w:start w:val="1"/>
      <w:numFmt w:val="bullet"/>
      <w:lvlText w:val="o"/>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B26D9E">
      <w:start w:val="1"/>
      <w:numFmt w:val="bullet"/>
      <w:lvlText w:val="▪"/>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72D5276"/>
    <w:multiLevelType w:val="hybridMultilevel"/>
    <w:tmpl w:val="C750D20C"/>
    <w:lvl w:ilvl="0" w:tplc="BC5A5A9A">
      <w:numFmt w:val="bullet"/>
      <w:lvlText w:val="•"/>
      <w:lvlJc w:val="left"/>
      <w:pPr>
        <w:ind w:left="4122" w:hanging="360"/>
      </w:pPr>
      <w:rPr>
        <w:rFonts w:hint="default"/>
        <w:lang w:val="ru-RU" w:eastAsia="en-US" w:bidi="ar-SA"/>
      </w:rPr>
    </w:lvl>
    <w:lvl w:ilvl="1" w:tplc="04190003" w:tentative="1">
      <w:start w:val="1"/>
      <w:numFmt w:val="bullet"/>
      <w:lvlText w:val="o"/>
      <w:lvlJc w:val="left"/>
      <w:pPr>
        <w:ind w:left="4842" w:hanging="360"/>
      </w:pPr>
      <w:rPr>
        <w:rFonts w:ascii="Courier New" w:hAnsi="Courier New" w:cs="Courier New" w:hint="default"/>
      </w:rPr>
    </w:lvl>
    <w:lvl w:ilvl="2" w:tplc="04190005" w:tentative="1">
      <w:start w:val="1"/>
      <w:numFmt w:val="bullet"/>
      <w:lvlText w:val=""/>
      <w:lvlJc w:val="left"/>
      <w:pPr>
        <w:ind w:left="5562" w:hanging="360"/>
      </w:pPr>
      <w:rPr>
        <w:rFonts w:ascii="Wingdings" w:hAnsi="Wingdings" w:hint="default"/>
      </w:rPr>
    </w:lvl>
    <w:lvl w:ilvl="3" w:tplc="04190001" w:tentative="1">
      <w:start w:val="1"/>
      <w:numFmt w:val="bullet"/>
      <w:lvlText w:val=""/>
      <w:lvlJc w:val="left"/>
      <w:pPr>
        <w:ind w:left="6282" w:hanging="360"/>
      </w:pPr>
      <w:rPr>
        <w:rFonts w:ascii="Symbol" w:hAnsi="Symbol" w:hint="default"/>
      </w:rPr>
    </w:lvl>
    <w:lvl w:ilvl="4" w:tplc="04190003" w:tentative="1">
      <w:start w:val="1"/>
      <w:numFmt w:val="bullet"/>
      <w:lvlText w:val="o"/>
      <w:lvlJc w:val="left"/>
      <w:pPr>
        <w:ind w:left="7002" w:hanging="360"/>
      </w:pPr>
      <w:rPr>
        <w:rFonts w:ascii="Courier New" w:hAnsi="Courier New" w:cs="Courier New" w:hint="default"/>
      </w:rPr>
    </w:lvl>
    <w:lvl w:ilvl="5" w:tplc="04190005" w:tentative="1">
      <w:start w:val="1"/>
      <w:numFmt w:val="bullet"/>
      <w:lvlText w:val=""/>
      <w:lvlJc w:val="left"/>
      <w:pPr>
        <w:ind w:left="7722" w:hanging="360"/>
      </w:pPr>
      <w:rPr>
        <w:rFonts w:ascii="Wingdings" w:hAnsi="Wingdings" w:hint="default"/>
      </w:rPr>
    </w:lvl>
    <w:lvl w:ilvl="6" w:tplc="04190001" w:tentative="1">
      <w:start w:val="1"/>
      <w:numFmt w:val="bullet"/>
      <w:lvlText w:val=""/>
      <w:lvlJc w:val="left"/>
      <w:pPr>
        <w:ind w:left="8442" w:hanging="360"/>
      </w:pPr>
      <w:rPr>
        <w:rFonts w:ascii="Symbol" w:hAnsi="Symbol" w:hint="default"/>
      </w:rPr>
    </w:lvl>
    <w:lvl w:ilvl="7" w:tplc="04190003" w:tentative="1">
      <w:start w:val="1"/>
      <w:numFmt w:val="bullet"/>
      <w:lvlText w:val="o"/>
      <w:lvlJc w:val="left"/>
      <w:pPr>
        <w:ind w:left="9162" w:hanging="360"/>
      </w:pPr>
      <w:rPr>
        <w:rFonts w:ascii="Courier New" w:hAnsi="Courier New" w:cs="Courier New" w:hint="default"/>
      </w:rPr>
    </w:lvl>
    <w:lvl w:ilvl="8" w:tplc="04190005" w:tentative="1">
      <w:start w:val="1"/>
      <w:numFmt w:val="bullet"/>
      <w:lvlText w:val=""/>
      <w:lvlJc w:val="left"/>
      <w:pPr>
        <w:ind w:left="9882" w:hanging="360"/>
      </w:pPr>
      <w:rPr>
        <w:rFonts w:ascii="Wingdings" w:hAnsi="Wingdings" w:hint="default"/>
      </w:rPr>
    </w:lvl>
  </w:abstractNum>
  <w:abstractNum w:abstractNumId="11" w15:restartNumberingAfterBreak="0">
    <w:nsid w:val="47500986"/>
    <w:multiLevelType w:val="hybridMultilevel"/>
    <w:tmpl w:val="F1F293C8"/>
    <w:lvl w:ilvl="0" w:tplc="D92AD4D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77107E3"/>
    <w:multiLevelType w:val="hybridMultilevel"/>
    <w:tmpl w:val="7A28DBFA"/>
    <w:lvl w:ilvl="0" w:tplc="A66AC23C">
      <w:start w:val="1"/>
      <w:numFmt w:val="bullet"/>
      <w:lvlText w:val="•"/>
      <w:lvlJc w:val="left"/>
      <w:pPr>
        <w:ind w:left="5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C0DE42">
      <w:start w:val="1"/>
      <w:numFmt w:val="bullet"/>
      <w:lvlText w:val="o"/>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6C6AEFE">
      <w:start w:val="1"/>
      <w:numFmt w:val="bullet"/>
      <w:lvlText w:val="▪"/>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049D58">
      <w:start w:val="1"/>
      <w:numFmt w:val="bullet"/>
      <w:lvlText w:val="•"/>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712C39C">
      <w:start w:val="1"/>
      <w:numFmt w:val="bullet"/>
      <w:lvlText w:val="o"/>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860B9AA">
      <w:start w:val="1"/>
      <w:numFmt w:val="bullet"/>
      <w:lvlText w:val="▪"/>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B6664E">
      <w:start w:val="1"/>
      <w:numFmt w:val="bullet"/>
      <w:lvlText w:val="•"/>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886AAFC">
      <w:start w:val="1"/>
      <w:numFmt w:val="bullet"/>
      <w:lvlText w:val="o"/>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8AEFB0">
      <w:start w:val="1"/>
      <w:numFmt w:val="bullet"/>
      <w:lvlText w:val="▪"/>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09361BA"/>
    <w:multiLevelType w:val="hybridMultilevel"/>
    <w:tmpl w:val="4106EE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51381EB7"/>
    <w:multiLevelType w:val="hybridMultilevel"/>
    <w:tmpl w:val="0AC20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84519E5"/>
    <w:multiLevelType w:val="hybridMultilevel"/>
    <w:tmpl w:val="5AC00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FE6C06"/>
    <w:multiLevelType w:val="hybridMultilevel"/>
    <w:tmpl w:val="DC2639B2"/>
    <w:lvl w:ilvl="0" w:tplc="D92AD4DA">
      <w:start w:val="1"/>
      <w:numFmt w:val="bullet"/>
      <w:lvlText w:val="-"/>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650D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617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FC88B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1C8E6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281BD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5E1B5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DE305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22B96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F6743A9"/>
    <w:multiLevelType w:val="hybridMultilevel"/>
    <w:tmpl w:val="C0E483E4"/>
    <w:lvl w:ilvl="0" w:tplc="D92AD4D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5011A30"/>
    <w:multiLevelType w:val="hybridMultilevel"/>
    <w:tmpl w:val="A838F36E"/>
    <w:lvl w:ilvl="0" w:tplc="D92AD4D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7BD782E"/>
    <w:multiLevelType w:val="hybridMultilevel"/>
    <w:tmpl w:val="A1DA9B7C"/>
    <w:lvl w:ilvl="0" w:tplc="8ED876B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0C7762">
      <w:start w:val="1"/>
      <w:numFmt w:val="bullet"/>
      <w:lvlText w:val="o"/>
      <w:lvlJc w:val="left"/>
      <w:pPr>
        <w:ind w:left="1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4ADA30">
      <w:start w:val="1"/>
      <w:numFmt w:val="bullet"/>
      <w:lvlText w:val="▪"/>
      <w:lvlJc w:val="left"/>
      <w:pPr>
        <w:ind w:left="21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48C9B8">
      <w:start w:val="1"/>
      <w:numFmt w:val="bullet"/>
      <w:lvlText w:val="•"/>
      <w:lvlJc w:val="left"/>
      <w:pPr>
        <w:ind w:left="2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EC32D4">
      <w:start w:val="1"/>
      <w:numFmt w:val="bullet"/>
      <w:lvlText w:val="o"/>
      <w:lvlJc w:val="left"/>
      <w:pPr>
        <w:ind w:left="3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08CA780">
      <w:start w:val="1"/>
      <w:numFmt w:val="bullet"/>
      <w:lvlText w:val="▪"/>
      <w:lvlJc w:val="left"/>
      <w:pPr>
        <w:ind w:left="4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B81C4A">
      <w:start w:val="1"/>
      <w:numFmt w:val="bullet"/>
      <w:lvlText w:val="•"/>
      <w:lvlJc w:val="left"/>
      <w:pPr>
        <w:ind w:left="5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DE0264">
      <w:start w:val="1"/>
      <w:numFmt w:val="bullet"/>
      <w:lvlText w:val="o"/>
      <w:lvlJc w:val="left"/>
      <w:pPr>
        <w:ind w:left="5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9A1254">
      <w:start w:val="1"/>
      <w:numFmt w:val="bullet"/>
      <w:lvlText w:val="▪"/>
      <w:lvlJc w:val="left"/>
      <w:pPr>
        <w:ind w:left="6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DDE3B8A"/>
    <w:multiLevelType w:val="hybridMultilevel"/>
    <w:tmpl w:val="78D29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84011C"/>
    <w:multiLevelType w:val="hybridMultilevel"/>
    <w:tmpl w:val="9766C87E"/>
    <w:lvl w:ilvl="0" w:tplc="D92AD4D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F6C5E61"/>
    <w:multiLevelType w:val="hybridMultilevel"/>
    <w:tmpl w:val="F78094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FB6773"/>
    <w:multiLevelType w:val="hybridMultilevel"/>
    <w:tmpl w:val="EE6EB57C"/>
    <w:lvl w:ilvl="0" w:tplc="04190001">
      <w:start w:val="1"/>
      <w:numFmt w:val="bullet"/>
      <w:lvlText w:val=""/>
      <w:lvlJc w:val="left"/>
      <w:pPr>
        <w:ind w:left="1065" w:hanging="705"/>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E201CA"/>
    <w:multiLevelType w:val="hybridMultilevel"/>
    <w:tmpl w:val="78D29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8290523"/>
    <w:multiLevelType w:val="hybridMultilevel"/>
    <w:tmpl w:val="87345EEE"/>
    <w:lvl w:ilvl="0" w:tplc="D92AD4D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A2B2060"/>
    <w:multiLevelType w:val="hybridMultilevel"/>
    <w:tmpl w:val="8C54D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
  </w:num>
  <w:num w:numId="4">
    <w:abstractNumId w:val="1"/>
  </w:num>
  <w:num w:numId="5">
    <w:abstractNumId w:val="19"/>
  </w:num>
  <w:num w:numId="6">
    <w:abstractNumId w:val="12"/>
  </w:num>
  <w:num w:numId="7">
    <w:abstractNumId w:val="9"/>
  </w:num>
  <w:num w:numId="8">
    <w:abstractNumId w:val="16"/>
  </w:num>
  <w:num w:numId="9">
    <w:abstractNumId w:val="3"/>
  </w:num>
  <w:num w:numId="10">
    <w:abstractNumId w:val="5"/>
  </w:num>
  <w:num w:numId="11">
    <w:abstractNumId w:val="0"/>
  </w:num>
  <w:num w:numId="12">
    <w:abstractNumId w:val="10"/>
  </w:num>
  <w:num w:numId="13">
    <w:abstractNumId w:val="6"/>
  </w:num>
  <w:num w:numId="14">
    <w:abstractNumId w:val="14"/>
  </w:num>
  <w:num w:numId="15">
    <w:abstractNumId w:val="15"/>
  </w:num>
  <w:num w:numId="16">
    <w:abstractNumId w:val="23"/>
  </w:num>
  <w:num w:numId="17">
    <w:abstractNumId w:val="26"/>
  </w:num>
  <w:num w:numId="18">
    <w:abstractNumId w:val="13"/>
  </w:num>
  <w:num w:numId="19">
    <w:abstractNumId w:val="17"/>
  </w:num>
  <w:num w:numId="20">
    <w:abstractNumId w:val="25"/>
  </w:num>
  <w:num w:numId="21">
    <w:abstractNumId w:val="21"/>
  </w:num>
  <w:num w:numId="22">
    <w:abstractNumId w:val="11"/>
  </w:num>
  <w:num w:numId="23">
    <w:abstractNumId w:val="18"/>
  </w:num>
  <w:num w:numId="24">
    <w:abstractNumId w:val="7"/>
  </w:num>
  <w:num w:numId="25">
    <w:abstractNumId w:val="20"/>
  </w:num>
  <w:num w:numId="26">
    <w:abstractNumId w:val="24"/>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59"/>
    <w:rsid w:val="00056EE4"/>
    <w:rsid w:val="001219ED"/>
    <w:rsid w:val="00156C2E"/>
    <w:rsid w:val="00160226"/>
    <w:rsid w:val="00172252"/>
    <w:rsid w:val="001925C7"/>
    <w:rsid w:val="001A1759"/>
    <w:rsid w:val="00201874"/>
    <w:rsid w:val="002052E5"/>
    <w:rsid w:val="002053FC"/>
    <w:rsid w:val="002644F8"/>
    <w:rsid w:val="00290F3B"/>
    <w:rsid w:val="002961EE"/>
    <w:rsid w:val="00365BFF"/>
    <w:rsid w:val="003957F0"/>
    <w:rsid w:val="00441938"/>
    <w:rsid w:val="00453413"/>
    <w:rsid w:val="005144A9"/>
    <w:rsid w:val="0055426A"/>
    <w:rsid w:val="005A1C71"/>
    <w:rsid w:val="00617D93"/>
    <w:rsid w:val="00623C5F"/>
    <w:rsid w:val="00673E2E"/>
    <w:rsid w:val="00750B20"/>
    <w:rsid w:val="0076358A"/>
    <w:rsid w:val="00766135"/>
    <w:rsid w:val="007737DD"/>
    <w:rsid w:val="007B58A0"/>
    <w:rsid w:val="007E5744"/>
    <w:rsid w:val="007F0D8F"/>
    <w:rsid w:val="007F7F46"/>
    <w:rsid w:val="00890A6C"/>
    <w:rsid w:val="008C4497"/>
    <w:rsid w:val="008F58A3"/>
    <w:rsid w:val="00984C42"/>
    <w:rsid w:val="009A6A12"/>
    <w:rsid w:val="00A626F7"/>
    <w:rsid w:val="00BA31F0"/>
    <w:rsid w:val="00BB32A2"/>
    <w:rsid w:val="00BC46D3"/>
    <w:rsid w:val="00BD0117"/>
    <w:rsid w:val="00BE5D0F"/>
    <w:rsid w:val="00C423C8"/>
    <w:rsid w:val="00CA4318"/>
    <w:rsid w:val="00D1238B"/>
    <w:rsid w:val="00D314FD"/>
    <w:rsid w:val="00DF7D72"/>
    <w:rsid w:val="00DF7E00"/>
    <w:rsid w:val="00E260E8"/>
    <w:rsid w:val="00E44B3E"/>
    <w:rsid w:val="00E50486"/>
    <w:rsid w:val="00E55A3E"/>
    <w:rsid w:val="00E865AC"/>
    <w:rsid w:val="00EB39FF"/>
    <w:rsid w:val="00F135DF"/>
    <w:rsid w:val="00F32AB8"/>
    <w:rsid w:val="00F528C3"/>
    <w:rsid w:val="00F76124"/>
    <w:rsid w:val="00FA6276"/>
    <w:rsid w:val="00FB112E"/>
    <w:rsid w:val="00FF6E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AFC16"/>
  <w15:chartTrackingRefBased/>
  <w15:docId w15:val="{12292472-36EF-43DC-A0B7-0B3A3D982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link w:val="11"/>
    <w:uiPriority w:val="99"/>
    <w:qFormat/>
    <w:rsid w:val="001A17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semiHidden/>
    <w:unhideWhenUsed/>
    <w:qFormat/>
    <w:rsid w:val="001A1759"/>
    <w:pPr>
      <w:keepNext/>
      <w:keepLines/>
      <w:spacing w:before="4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1A1759"/>
    <w:rPr>
      <w:rFonts w:ascii="Times New Roman" w:eastAsia="Times New Roman" w:hAnsi="Times New Roman" w:cs="Times New Roman"/>
      <w:b/>
      <w:bCs/>
      <w:kern w:val="36"/>
      <w:sz w:val="48"/>
      <w:szCs w:val="48"/>
      <w:lang w:eastAsia="ru-RU"/>
    </w:rPr>
  </w:style>
  <w:style w:type="paragraph" w:customStyle="1" w:styleId="21">
    <w:name w:val="Заголовок 21"/>
    <w:basedOn w:val="a"/>
    <w:next w:val="a"/>
    <w:semiHidden/>
    <w:unhideWhenUsed/>
    <w:qFormat/>
    <w:rsid w:val="001A1759"/>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numbering" w:customStyle="1" w:styleId="12">
    <w:name w:val="Нет списка1"/>
    <w:next w:val="a2"/>
    <w:uiPriority w:val="99"/>
    <w:semiHidden/>
    <w:unhideWhenUsed/>
    <w:rsid w:val="001A1759"/>
  </w:style>
  <w:style w:type="character" w:customStyle="1" w:styleId="20">
    <w:name w:val="Заголовок 2 Знак"/>
    <w:basedOn w:val="a0"/>
    <w:link w:val="2"/>
    <w:semiHidden/>
    <w:rsid w:val="001A1759"/>
    <w:rPr>
      <w:rFonts w:ascii="Cambria" w:eastAsia="Times New Roman" w:hAnsi="Cambria" w:cs="Times New Roman"/>
      <w:b/>
      <w:bCs/>
      <w:color w:val="4F81BD"/>
      <w:sz w:val="26"/>
      <w:szCs w:val="26"/>
    </w:rPr>
  </w:style>
  <w:style w:type="table" w:styleId="a3">
    <w:name w:val="Table Grid"/>
    <w:basedOn w:val="a1"/>
    <w:uiPriority w:val="59"/>
    <w:rsid w:val="001A17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link w:val="a5"/>
    <w:uiPriority w:val="99"/>
    <w:semiHidden/>
    <w:rsid w:val="001A1759"/>
    <w:pPr>
      <w:shd w:val="clear" w:color="auto" w:fill="000080"/>
      <w:spacing w:after="0" w:line="240" w:lineRule="auto"/>
    </w:pPr>
    <w:rPr>
      <w:rFonts w:ascii="Tahoma" w:eastAsia="Times New Roman" w:hAnsi="Tahoma" w:cs="Tahoma"/>
      <w:sz w:val="20"/>
      <w:szCs w:val="20"/>
      <w:lang w:eastAsia="ru-RU"/>
    </w:rPr>
  </w:style>
  <w:style w:type="character" w:customStyle="1" w:styleId="a5">
    <w:name w:val="Схема документа Знак"/>
    <w:basedOn w:val="a0"/>
    <w:link w:val="a4"/>
    <w:uiPriority w:val="99"/>
    <w:semiHidden/>
    <w:rsid w:val="001A1759"/>
    <w:rPr>
      <w:rFonts w:ascii="Tahoma" w:eastAsia="Times New Roman" w:hAnsi="Tahoma" w:cs="Tahoma"/>
      <w:sz w:val="20"/>
      <w:szCs w:val="20"/>
      <w:shd w:val="clear" w:color="auto" w:fill="000080"/>
      <w:lang w:eastAsia="ru-RU"/>
    </w:rPr>
  </w:style>
  <w:style w:type="paragraph" w:customStyle="1" w:styleId="13">
    <w:name w:val="Без интервала1"/>
    <w:uiPriority w:val="99"/>
    <w:rsid w:val="001A1759"/>
    <w:pPr>
      <w:spacing w:after="0" w:line="240" w:lineRule="auto"/>
    </w:pPr>
    <w:rPr>
      <w:rFonts w:ascii="Calibri" w:eastAsia="Times New Roman" w:hAnsi="Calibri" w:cs="Times New Roman"/>
    </w:rPr>
  </w:style>
  <w:style w:type="character" w:customStyle="1" w:styleId="a6">
    <w:name w:val="Основной текст_"/>
    <w:link w:val="14"/>
    <w:uiPriority w:val="99"/>
    <w:locked/>
    <w:rsid w:val="001A1759"/>
    <w:rPr>
      <w:shd w:val="clear" w:color="auto" w:fill="FFFFFF"/>
    </w:rPr>
  </w:style>
  <w:style w:type="paragraph" w:customStyle="1" w:styleId="14">
    <w:name w:val="Основной текст1"/>
    <w:basedOn w:val="a"/>
    <w:link w:val="a6"/>
    <w:uiPriority w:val="99"/>
    <w:rsid w:val="001A1759"/>
    <w:pPr>
      <w:shd w:val="clear" w:color="auto" w:fill="FFFFFF"/>
      <w:spacing w:after="0" w:line="240" w:lineRule="atLeast"/>
      <w:jc w:val="both"/>
    </w:pPr>
  </w:style>
  <w:style w:type="character" w:customStyle="1" w:styleId="3">
    <w:name w:val="Основной текст (3)_"/>
    <w:link w:val="30"/>
    <w:uiPriority w:val="99"/>
    <w:locked/>
    <w:rsid w:val="001A1759"/>
    <w:rPr>
      <w:sz w:val="15"/>
      <w:shd w:val="clear" w:color="auto" w:fill="FFFFFF"/>
    </w:rPr>
  </w:style>
  <w:style w:type="paragraph" w:customStyle="1" w:styleId="30">
    <w:name w:val="Основной текст (3)"/>
    <w:basedOn w:val="a"/>
    <w:link w:val="3"/>
    <w:uiPriority w:val="99"/>
    <w:rsid w:val="001A1759"/>
    <w:pPr>
      <w:shd w:val="clear" w:color="auto" w:fill="FFFFFF"/>
      <w:spacing w:after="0" w:line="240" w:lineRule="atLeast"/>
    </w:pPr>
    <w:rPr>
      <w:sz w:val="15"/>
    </w:rPr>
  </w:style>
  <w:style w:type="character" w:customStyle="1" w:styleId="22">
    <w:name w:val="Основной текст (2)_"/>
    <w:link w:val="23"/>
    <w:uiPriority w:val="99"/>
    <w:locked/>
    <w:rsid w:val="001A1759"/>
    <w:rPr>
      <w:shd w:val="clear" w:color="auto" w:fill="FFFFFF"/>
    </w:rPr>
  </w:style>
  <w:style w:type="paragraph" w:customStyle="1" w:styleId="23">
    <w:name w:val="Основной текст (2)"/>
    <w:basedOn w:val="a"/>
    <w:link w:val="22"/>
    <w:uiPriority w:val="99"/>
    <w:rsid w:val="001A1759"/>
    <w:pPr>
      <w:shd w:val="clear" w:color="auto" w:fill="FFFFFF"/>
      <w:spacing w:after="0" w:line="240" w:lineRule="atLeast"/>
    </w:pPr>
  </w:style>
  <w:style w:type="character" w:customStyle="1" w:styleId="a7">
    <w:name w:val="Основной текст + Курсив"/>
    <w:uiPriority w:val="99"/>
    <w:rsid w:val="001A1759"/>
    <w:rPr>
      <w:i/>
    </w:rPr>
  </w:style>
  <w:style w:type="character" w:customStyle="1" w:styleId="-1pt">
    <w:name w:val="Основной текст + Интервал -1 pt"/>
    <w:uiPriority w:val="99"/>
    <w:rsid w:val="001A1759"/>
    <w:rPr>
      <w:spacing w:val="-20"/>
    </w:rPr>
  </w:style>
  <w:style w:type="character" w:customStyle="1" w:styleId="-1pt1">
    <w:name w:val="Основной текст + Интервал -1 pt1"/>
    <w:uiPriority w:val="99"/>
    <w:rsid w:val="001A1759"/>
    <w:rPr>
      <w:spacing w:val="-20"/>
    </w:rPr>
  </w:style>
  <w:style w:type="character" w:customStyle="1" w:styleId="4">
    <w:name w:val="Основной текст (4)_"/>
    <w:link w:val="40"/>
    <w:uiPriority w:val="99"/>
    <w:locked/>
    <w:rsid w:val="001A1759"/>
    <w:rPr>
      <w:shd w:val="clear" w:color="auto" w:fill="FFFFFF"/>
    </w:rPr>
  </w:style>
  <w:style w:type="paragraph" w:customStyle="1" w:styleId="40">
    <w:name w:val="Основной текст (4)"/>
    <w:basedOn w:val="a"/>
    <w:link w:val="4"/>
    <w:uiPriority w:val="99"/>
    <w:rsid w:val="001A1759"/>
    <w:pPr>
      <w:shd w:val="clear" w:color="auto" w:fill="FFFFFF"/>
      <w:spacing w:after="0" w:line="240" w:lineRule="atLeast"/>
    </w:pPr>
    <w:rPr>
      <w:shd w:val="clear" w:color="auto" w:fill="FFFFFF"/>
    </w:rPr>
  </w:style>
  <w:style w:type="character" w:customStyle="1" w:styleId="7">
    <w:name w:val="Основной текст + 7"/>
    <w:aliases w:val="5 pt,Интервал 0 pt"/>
    <w:uiPriority w:val="99"/>
    <w:rsid w:val="001A1759"/>
    <w:rPr>
      <w:spacing w:val="-10"/>
      <w:sz w:val="15"/>
      <w:lang w:val="en-US"/>
    </w:rPr>
  </w:style>
  <w:style w:type="character" w:customStyle="1" w:styleId="49">
    <w:name w:val="Основной текст (4) + 9"/>
    <w:aliases w:val="5 pt8,Курсив"/>
    <w:uiPriority w:val="99"/>
    <w:rsid w:val="001A1759"/>
    <w:rPr>
      <w:i/>
      <w:sz w:val="19"/>
      <w:shd w:val="clear" w:color="auto" w:fill="FFFFFF"/>
    </w:rPr>
  </w:style>
  <w:style w:type="character" w:customStyle="1" w:styleId="5">
    <w:name w:val="Основной текст (5)_"/>
    <w:link w:val="50"/>
    <w:uiPriority w:val="99"/>
    <w:locked/>
    <w:rsid w:val="001A1759"/>
    <w:rPr>
      <w:sz w:val="21"/>
      <w:shd w:val="clear" w:color="auto" w:fill="FFFFFF"/>
    </w:rPr>
  </w:style>
  <w:style w:type="paragraph" w:customStyle="1" w:styleId="50">
    <w:name w:val="Основной текст (5)"/>
    <w:basedOn w:val="a"/>
    <w:link w:val="5"/>
    <w:uiPriority w:val="99"/>
    <w:rsid w:val="001A1759"/>
    <w:pPr>
      <w:shd w:val="clear" w:color="auto" w:fill="FFFFFF"/>
      <w:spacing w:after="0" w:line="278" w:lineRule="exact"/>
      <w:jc w:val="center"/>
    </w:pPr>
    <w:rPr>
      <w:sz w:val="21"/>
      <w:shd w:val="clear" w:color="auto" w:fill="FFFFFF"/>
    </w:rPr>
  </w:style>
  <w:style w:type="character" w:customStyle="1" w:styleId="58">
    <w:name w:val="Основной текст (5) + 8"/>
    <w:aliases w:val="5 pt7,Полужирный,Не курсив"/>
    <w:uiPriority w:val="99"/>
    <w:rsid w:val="001A1759"/>
    <w:rPr>
      <w:b/>
      <w:i/>
      <w:sz w:val="17"/>
      <w:shd w:val="clear" w:color="auto" w:fill="FFFFFF"/>
    </w:rPr>
  </w:style>
  <w:style w:type="character" w:customStyle="1" w:styleId="38">
    <w:name w:val="Основной текст (3) + 8"/>
    <w:aliases w:val="5 pt6"/>
    <w:uiPriority w:val="99"/>
    <w:rsid w:val="001A1759"/>
    <w:rPr>
      <w:spacing w:val="0"/>
      <w:sz w:val="17"/>
    </w:rPr>
  </w:style>
  <w:style w:type="character" w:customStyle="1" w:styleId="410pt">
    <w:name w:val="Основной текст (4) + 10 pt"/>
    <w:uiPriority w:val="99"/>
    <w:rsid w:val="001A1759"/>
    <w:rPr>
      <w:spacing w:val="0"/>
      <w:shd w:val="clear" w:color="auto" w:fill="FFFFFF"/>
    </w:rPr>
  </w:style>
  <w:style w:type="character" w:customStyle="1" w:styleId="71">
    <w:name w:val="Основной текст + 71"/>
    <w:aliases w:val="5 pt5"/>
    <w:uiPriority w:val="99"/>
    <w:rsid w:val="001A1759"/>
    <w:rPr>
      <w:sz w:val="15"/>
    </w:rPr>
  </w:style>
  <w:style w:type="character" w:customStyle="1" w:styleId="10pt">
    <w:name w:val="Основной текст + 10 pt"/>
    <w:uiPriority w:val="99"/>
    <w:rsid w:val="001A1759"/>
  </w:style>
  <w:style w:type="character" w:customStyle="1" w:styleId="9">
    <w:name w:val="Основной текст + 9"/>
    <w:aliases w:val="5 pt4,Курсив2"/>
    <w:uiPriority w:val="99"/>
    <w:rsid w:val="001A1759"/>
    <w:rPr>
      <w:i/>
      <w:sz w:val="19"/>
    </w:rPr>
  </w:style>
  <w:style w:type="character" w:customStyle="1" w:styleId="57">
    <w:name w:val="Основной текст (5) + 7"/>
    <w:aliases w:val="5 pt3,Не курсив1"/>
    <w:uiPriority w:val="99"/>
    <w:rsid w:val="001A1759"/>
    <w:rPr>
      <w:i/>
      <w:spacing w:val="0"/>
      <w:sz w:val="15"/>
      <w:shd w:val="clear" w:color="auto" w:fill="FFFFFF"/>
    </w:rPr>
  </w:style>
  <w:style w:type="character" w:customStyle="1" w:styleId="310">
    <w:name w:val="Основной текст (3) + 10"/>
    <w:aliases w:val="5 pt2"/>
    <w:uiPriority w:val="99"/>
    <w:rsid w:val="001A1759"/>
    <w:rPr>
      <w:spacing w:val="0"/>
      <w:sz w:val="21"/>
    </w:rPr>
  </w:style>
  <w:style w:type="character" w:customStyle="1" w:styleId="15">
    <w:name w:val="Основной текст + Курсив1"/>
    <w:aliases w:val="Интервал 0 pt1"/>
    <w:uiPriority w:val="99"/>
    <w:rsid w:val="001A1759"/>
    <w:rPr>
      <w:i/>
      <w:spacing w:val="-10"/>
      <w:sz w:val="21"/>
    </w:rPr>
  </w:style>
  <w:style w:type="character" w:customStyle="1" w:styleId="a8">
    <w:name w:val="Основной текст + Полужирный"/>
    <w:uiPriority w:val="99"/>
    <w:rsid w:val="001A1759"/>
    <w:rPr>
      <w:b/>
      <w:sz w:val="21"/>
    </w:rPr>
  </w:style>
  <w:style w:type="character" w:customStyle="1" w:styleId="51">
    <w:name w:val="Основной текст (5) + Полужирный"/>
    <w:uiPriority w:val="99"/>
    <w:rsid w:val="001A1759"/>
    <w:rPr>
      <w:b/>
      <w:spacing w:val="0"/>
      <w:sz w:val="21"/>
      <w:shd w:val="clear" w:color="auto" w:fill="FFFFFF"/>
    </w:rPr>
  </w:style>
  <w:style w:type="character" w:customStyle="1" w:styleId="52">
    <w:name w:val="Основной текст (5) + Курсив"/>
    <w:uiPriority w:val="99"/>
    <w:rsid w:val="001A1759"/>
    <w:rPr>
      <w:i/>
      <w:spacing w:val="0"/>
      <w:sz w:val="21"/>
      <w:shd w:val="clear" w:color="auto" w:fill="FFFFFF"/>
    </w:rPr>
  </w:style>
  <w:style w:type="character" w:customStyle="1" w:styleId="410">
    <w:name w:val="Основной текст (4) + 10"/>
    <w:aliases w:val="5 pt1"/>
    <w:uiPriority w:val="99"/>
    <w:rsid w:val="001A1759"/>
    <w:rPr>
      <w:spacing w:val="0"/>
      <w:sz w:val="21"/>
      <w:shd w:val="clear" w:color="auto" w:fill="FFFFFF"/>
    </w:rPr>
  </w:style>
  <w:style w:type="character" w:customStyle="1" w:styleId="Arial">
    <w:name w:val="Основной текст + Arial"/>
    <w:aliases w:val="10 pt,Курсив1"/>
    <w:uiPriority w:val="99"/>
    <w:rsid w:val="001A1759"/>
    <w:rPr>
      <w:rFonts w:ascii="Arial" w:hAnsi="Arial"/>
      <w:i/>
    </w:rPr>
  </w:style>
  <w:style w:type="character" w:customStyle="1" w:styleId="31">
    <w:name w:val="Основной текст (3) + Не полужирный"/>
    <w:uiPriority w:val="99"/>
    <w:rsid w:val="001A1759"/>
    <w:rPr>
      <w:b/>
      <w:spacing w:val="0"/>
      <w:sz w:val="21"/>
    </w:rPr>
  </w:style>
  <w:style w:type="character" w:customStyle="1" w:styleId="8pt">
    <w:name w:val="Основной текст + 8 pt"/>
    <w:uiPriority w:val="99"/>
    <w:rsid w:val="001A1759"/>
    <w:rPr>
      <w:sz w:val="16"/>
    </w:rPr>
  </w:style>
  <w:style w:type="paragraph" w:styleId="a9">
    <w:name w:val="header"/>
    <w:basedOn w:val="a"/>
    <w:link w:val="aa"/>
    <w:uiPriority w:val="99"/>
    <w:rsid w:val="001A17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1A1759"/>
    <w:rPr>
      <w:rFonts w:ascii="Times New Roman" w:eastAsia="Times New Roman" w:hAnsi="Times New Roman" w:cs="Times New Roman"/>
      <w:sz w:val="24"/>
      <w:szCs w:val="24"/>
      <w:lang w:eastAsia="ru-RU"/>
    </w:rPr>
  </w:style>
  <w:style w:type="paragraph" w:styleId="ab">
    <w:name w:val="footer"/>
    <w:basedOn w:val="a"/>
    <w:link w:val="ac"/>
    <w:uiPriority w:val="99"/>
    <w:rsid w:val="001A17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1A1759"/>
    <w:rPr>
      <w:rFonts w:ascii="Times New Roman" w:eastAsia="Times New Roman" w:hAnsi="Times New Roman" w:cs="Times New Roman"/>
      <w:sz w:val="24"/>
      <w:szCs w:val="24"/>
      <w:lang w:eastAsia="ru-RU"/>
    </w:rPr>
  </w:style>
  <w:style w:type="paragraph" w:styleId="ad">
    <w:name w:val="No Spacing"/>
    <w:link w:val="ae"/>
    <w:uiPriority w:val="1"/>
    <w:qFormat/>
    <w:rsid w:val="001A1759"/>
    <w:pPr>
      <w:spacing w:after="0" w:line="240" w:lineRule="auto"/>
    </w:pPr>
    <w:rPr>
      <w:rFonts w:ascii="Calibri" w:eastAsia="Times New Roman" w:hAnsi="Calibri" w:cs="Times New Roman"/>
    </w:rPr>
  </w:style>
  <w:style w:type="character" w:customStyle="1" w:styleId="ae">
    <w:name w:val="Без интервала Знак"/>
    <w:link w:val="ad"/>
    <w:uiPriority w:val="1"/>
    <w:locked/>
    <w:rsid w:val="001A1759"/>
    <w:rPr>
      <w:rFonts w:ascii="Calibri" w:eastAsia="Times New Roman" w:hAnsi="Calibri" w:cs="Times New Roman"/>
    </w:rPr>
  </w:style>
  <w:style w:type="paragraph" w:styleId="af">
    <w:name w:val="Balloon Text"/>
    <w:basedOn w:val="a"/>
    <w:link w:val="af0"/>
    <w:uiPriority w:val="99"/>
    <w:rsid w:val="001A1759"/>
    <w:pPr>
      <w:spacing w:after="0" w:line="240" w:lineRule="auto"/>
    </w:pPr>
    <w:rPr>
      <w:rFonts w:ascii="Tahoma" w:eastAsia="Times New Roman" w:hAnsi="Tahoma" w:cs="Times New Roman"/>
      <w:sz w:val="16"/>
      <w:szCs w:val="16"/>
      <w:lang w:eastAsia="ru-RU"/>
    </w:rPr>
  </w:style>
  <w:style w:type="character" w:customStyle="1" w:styleId="af0">
    <w:name w:val="Текст выноски Знак"/>
    <w:basedOn w:val="a0"/>
    <w:link w:val="af"/>
    <w:uiPriority w:val="99"/>
    <w:rsid w:val="001A1759"/>
    <w:rPr>
      <w:rFonts w:ascii="Tahoma" w:eastAsia="Times New Roman" w:hAnsi="Tahoma" w:cs="Times New Roman"/>
      <w:sz w:val="16"/>
      <w:szCs w:val="16"/>
      <w:lang w:eastAsia="ru-RU"/>
    </w:rPr>
  </w:style>
  <w:style w:type="paragraph" w:styleId="af1">
    <w:name w:val="List Paragraph"/>
    <w:basedOn w:val="a"/>
    <w:uiPriority w:val="99"/>
    <w:qFormat/>
    <w:rsid w:val="001A1759"/>
    <w:pPr>
      <w:spacing w:after="200" w:line="276" w:lineRule="auto"/>
      <w:ind w:left="720"/>
      <w:contextualSpacing/>
    </w:pPr>
    <w:rPr>
      <w:rFonts w:ascii="Calibri" w:eastAsia="Times New Roman" w:hAnsi="Calibri" w:cs="Times New Roman"/>
      <w:lang w:eastAsia="ru-RU"/>
    </w:rPr>
  </w:style>
  <w:style w:type="paragraph" w:styleId="af2">
    <w:name w:val="Body Text Indent"/>
    <w:basedOn w:val="a"/>
    <w:link w:val="af3"/>
    <w:uiPriority w:val="99"/>
    <w:rsid w:val="001A1759"/>
    <w:pPr>
      <w:spacing w:after="0" w:line="240" w:lineRule="auto"/>
      <w:ind w:firstLine="567"/>
      <w:jc w:val="both"/>
    </w:pPr>
    <w:rPr>
      <w:rFonts w:ascii="Arial" w:eastAsia="Times New Roman" w:hAnsi="Arial" w:cs="Times New Roman"/>
      <w:kern w:val="16"/>
      <w:sz w:val="24"/>
      <w:szCs w:val="20"/>
      <w:lang w:eastAsia="ru-RU"/>
    </w:rPr>
  </w:style>
  <w:style w:type="character" w:customStyle="1" w:styleId="af3">
    <w:name w:val="Основной текст с отступом Знак"/>
    <w:basedOn w:val="a0"/>
    <w:link w:val="af2"/>
    <w:uiPriority w:val="99"/>
    <w:rsid w:val="001A1759"/>
    <w:rPr>
      <w:rFonts w:ascii="Arial" w:eastAsia="Times New Roman" w:hAnsi="Arial" w:cs="Times New Roman"/>
      <w:kern w:val="16"/>
      <w:sz w:val="24"/>
      <w:szCs w:val="20"/>
      <w:lang w:eastAsia="ru-RU"/>
    </w:rPr>
  </w:style>
  <w:style w:type="paragraph" w:customStyle="1" w:styleId="Style4">
    <w:name w:val="Style4"/>
    <w:basedOn w:val="a"/>
    <w:uiPriority w:val="99"/>
    <w:rsid w:val="001A1759"/>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4">
    <w:name w:val="Style14"/>
    <w:basedOn w:val="a"/>
    <w:uiPriority w:val="99"/>
    <w:rsid w:val="001A175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19">
    <w:name w:val="Font Style19"/>
    <w:uiPriority w:val="99"/>
    <w:rsid w:val="001A1759"/>
    <w:rPr>
      <w:rFonts w:ascii="Times New Roman" w:hAnsi="Times New Roman"/>
      <w:color w:val="000000"/>
      <w:sz w:val="18"/>
    </w:rPr>
  </w:style>
  <w:style w:type="character" w:customStyle="1" w:styleId="FontStyle27">
    <w:name w:val="Font Style27"/>
    <w:uiPriority w:val="99"/>
    <w:rsid w:val="001A1759"/>
    <w:rPr>
      <w:rFonts w:ascii="Tahoma" w:hAnsi="Tahoma"/>
      <w:b/>
      <w:color w:val="000000"/>
      <w:sz w:val="22"/>
    </w:rPr>
  </w:style>
  <w:style w:type="paragraph" w:customStyle="1" w:styleId="Style17">
    <w:name w:val="Style17"/>
    <w:basedOn w:val="a"/>
    <w:uiPriority w:val="99"/>
    <w:rsid w:val="001A1759"/>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09">
    <w:name w:val="Font Style209"/>
    <w:uiPriority w:val="99"/>
    <w:rsid w:val="001A1759"/>
    <w:rPr>
      <w:rFonts w:ascii="Microsoft Sans Serif" w:hAnsi="Microsoft Sans Serif"/>
      <w:b/>
      <w:sz w:val="26"/>
    </w:rPr>
  </w:style>
  <w:style w:type="paragraph" w:customStyle="1" w:styleId="16">
    <w:name w:val="Абзац списка1"/>
    <w:basedOn w:val="a"/>
    <w:uiPriority w:val="99"/>
    <w:rsid w:val="001A1759"/>
    <w:pPr>
      <w:spacing w:after="200" w:line="276" w:lineRule="auto"/>
      <w:ind w:left="720"/>
    </w:pPr>
    <w:rPr>
      <w:rFonts w:ascii="Calibri" w:eastAsia="Times New Roman" w:hAnsi="Calibri" w:cs="Calibri"/>
    </w:rPr>
  </w:style>
  <w:style w:type="paragraph" w:styleId="af4">
    <w:name w:val="Body Text"/>
    <w:basedOn w:val="a"/>
    <w:link w:val="af5"/>
    <w:uiPriority w:val="99"/>
    <w:rsid w:val="001A1759"/>
    <w:pPr>
      <w:spacing w:after="120" w:line="240" w:lineRule="auto"/>
    </w:pPr>
    <w:rPr>
      <w:rFonts w:ascii="Arial" w:eastAsia="Times New Roman" w:hAnsi="Arial" w:cs="Times New Roman"/>
      <w:kern w:val="16"/>
      <w:sz w:val="24"/>
      <w:szCs w:val="20"/>
      <w:lang w:eastAsia="ru-RU"/>
    </w:rPr>
  </w:style>
  <w:style w:type="character" w:customStyle="1" w:styleId="af5">
    <w:name w:val="Основной текст Знак"/>
    <w:basedOn w:val="a0"/>
    <w:link w:val="af4"/>
    <w:uiPriority w:val="99"/>
    <w:rsid w:val="001A1759"/>
    <w:rPr>
      <w:rFonts w:ascii="Arial" w:eastAsia="Times New Roman" w:hAnsi="Arial" w:cs="Times New Roman"/>
      <w:kern w:val="16"/>
      <w:sz w:val="24"/>
      <w:szCs w:val="20"/>
      <w:lang w:eastAsia="ru-RU"/>
    </w:rPr>
  </w:style>
  <w:style w:type="paragraph" w:styleId="32">
    <w:name w:val="Body Text 3"/>
    <w:basedOn w:val="a"/>
    <w:link w:val="33"/>
    <w:uiPriority w:val="99"/>
    <w:rsid w:val="001A1759"/>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1A1759"/>
    <w:rPr>
      <w:rFonts w:ascii="Times New Roman" w:eastAsia="Times New Roman" w:hAnsi="Times New Roman" w:cs="Times New Roman"/>
      <w:sz w:val="16"/>
      <w:szCs w:val="16"/>
      <w:lang w:eastAsia="ru-RU"/>
    </w:rPr>
  </w:style>
  <w:style w:type="paragraph" w:customStyle="1" w:styleId="1">
    <w:name w:val="Стиль1"/>
    <w:basedOn w:val="a"/>
    <w:uiPriority w:val="99"/>
    <w:rsid w:val="001A1759"/>
    <w:pPr>
      <w:numPr>
        <w:numId w:val="1"/>
      </w:numPr>
      <w:spacing w:after="0" w:line="240" w:lineRule="auto"/>
      <w:ind w:left="262" w:hanging="240"/>
    </w:pPr>
    <w:rPr>
      <w:rFonts w:ascii="Times New Roman" w:eastAsia="Times New Roman" w:hAnsi="Times New Roman" w:cs="Times New Roman"/>
      <w:sz w:val="24"/>
      <w:szCs w:val="24"/>
      <w:lang w:eastAsia="ru-RU"/>
    </w:rPr>
  </w:style>
  <w:style w:type="paragraph" w:customStyle="1" w:styleId="24">
    <w:name w:val="Стиль2"/>
    <w:basedOn w:val="a"/>
    <w:uiPriority w:val="99"/>
    <w:rsid w:val="001A1759"/>
    <w:pPr>
      <w:spacing w:after="0" w:line="240" w:lineRule="auto"/>
      <w:jc w:val="both"/>
    </w:pPr>
    <w:rPr>
      <w:rFonts w:ascii="Times New Roman" w:eastAsia="Times New Roman" w:hAnsi="Times New Roman" w:cs="Times New Roman"/>
      <w:sz w:val="24"/>
      <w:szCs w:val="24"/>
      <w:lang w:eastAsia="ru-RU"/>
    </w:rPr>
  </w:style>
  <w:style w:type="paragraph" w:customStyle="1" w:styleId="70">
    <w:name w:val="Основной текст7"/>
    <w:basedOn w:val="a"/>
    <w:uiPriority w:val="99"/>
    <w:rsid w:val="001A1759"/>
    <w:pPr>
      <w:widowControl w:val="0"/>
      <w:shd w:val="clear" w:color="auto" w:fill="FFFFFF"/>
      <w:spacing w:after="300" w:line="221" w:lineRule="exact"/>
    </w:pPr>
    <w:rPr>
      <w:rFonts w:ascii="Times New Roman" w:eastAsia="Times New Roman" w:hAnsi="Times New Roman" w:cs="Times New Roman"/>
      <w:color w:val="000000"/>
      <w:sz w:val="21"/>
      <w:szCs w:val="21"/>
      <w:lang w:eastAsia="ru-RU"/>
    </w:rPr>
  </w:style>
  <w:style w:type="character" w:customStyle="1" w:styleId="120">
    <w:name w:val="Основной текст (12)_"/>
    <w:link w:val="121"/>
    <w:uiPriority w:val="99"/>
    <w:locked/>
    <w:rsid w:val="001A1759"/>
    <w:rPr>
      <w:rFonts w:ascii="Verdana" w:hAnsi="Verdana"/>
      <w:sz w:val="18"/>
      <w:shd w:val="clear" w:color="auto" w:fill="FFFFFF"/>
    </w:rPr>
  </w:style>
  <w:style w:type="paragraph" w:customStyle="1" w:styleId="121">
    <w:name w:val="Основной текст (12)"/>
    <w:basedOn w:val="a"/>
    <w:link w:val="120"/>
    <w:uiPriority w:val="99"/>
    <w:rsid w:val="001A1759"/>
    <w:pPr>
      <w:widowControl w:val="0"/>
      <w:shd w:val="clear" w:color="auto" w:fill="FFFFFF"/>
      <w:spacing w:before="120" w:after="0" w:line="259" w:lineRule="exact"/>
      <w:jc w:val="both"/>
    </w:pPr>
    <w:rPr>
      <w:rFonts w:ascii="Verdana" w:hAnsi="Verdana"/>
      <w:sz w:val="18"/>
      <w:shd w:val="clear" w:color="auto" w:fill="FFFFFF"/>
    </w:rPr>
  </w:style>
  <w:style w:type="paragraph" w:customStyle="1" w:styleId="Default">
    <w:name w:val="Default"/>
    <w:uiPriority w:val="99"/>
    <w:rsid w:val="001A175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5">
    <w:name w:val="Без интервала2"/>
    <w:link w:val="NoSpacingChar"/>
    <w:uiPriority w:val="99"/>
    <w:rsid w:val="001A1759"/>
    <w:pPr>
      <w:spacing w:after="0" w:line="240" w:lineRule="auto"/>
    </w:pPr>
    <w:rPr>
      <w:rFonts w:ascii="Calibri" w:eastAsia="Times New Roman" w:hAnsi="Calibri" w:cs="Times New Roman"/>
    </w:rPr>
  </w:style>
  <w:style w:type="character" w:customStyle="1" w:styleId="NoSpacingChar">
    <w:name w:val="No Spacing Char"/>
    <w:link w:val="25"/>
    <w:uiPriority w:val="99"/>
    <w:locked/>
    <w:rsid w:val="001A1759"/>
    <w:rPr>
      <w:rFonts w:ascii="Calibri" w:eastAsia="Times New Roman" w:hAnsi="Calibri" w:cs="Times New Roman"/>
    </w:rPr>
  </w:style>
  <w:style w:type="paragraph" w:customStyle="1" w:styleId="62">
    <w:name w:val="Основной текст62"/>
    <w:basedOn w:val="a"/>
    <w:uiPriority w:val="99"/>
    <w:rsid w:val="001A1759"/>
    <w:pPr>
      <w:shd w:val="clear" w:color="auto" w:fill="FFFFFF"/>
      <w:spacing w:after="300" w:line="221" w:lineRule="exact"/>
    </w:pPr>
    <w:rPr>
      <w:rFonts w:ascii="Times New Roman" w:eastAsia="Arial Unicode MS" w:hAnsi="Times New Roman" w:cs="Times New Roman"/>
      <w:color w:val="000000"/>
      <w:lang w:eastAsia="ru-RU"/>
    </w:rPr>
  </w:style>
  <w:style w:type="character" w:customStyle="1" w:styleId="72">
    <w:name w:val="Заголовок №7_"/>
    <w:basedOn w:val="a0"/>
    <w:link w:val="710"/>
    <w:uiPriority w:val="99"/>
    <w:locked/>
    <w:rsid w:val="001A1759"/>
    <w:rPr>
      <w:rFonts w:ascii="Arial" w:hAnsi="Arial"/>
      <w:shd w:val="clear" w:color="auto" w:fill="FFFFFF"/>
    </w:rPr>
  </w:style>
  <w:style w:type="character" w:customStyle="1" w:styleId="160">
    <w:name w:val="Основной текст16"/>
    <w:basedOn w:val="a6"/>
    <w:uiPriority w:val="99"/>
    <w:rsid w:val="001A1759"/>
    <w:rPr>
      <w:rFonts w:ascii="Times New Roman" w:hAnsi="Times New Roman" w:cs="Times New Roman"/>
      <w:spacing w:val="0"/>
      <w:sz w:val="22"/>
      <w:szCs w:val="22"/>
      <w:shd w:val="clear" w:color="auto" w:fill="FFFFFF"/>
      <w:lang w:bidi="ar-SA"/>
    </w:rPr>
  </w:style>
  <w:style w:type="character" w:customStyle="1" w:styleId="728">
    <w:name w:val="Заголовок №728"/>
    <w:basedOn w:val="72"/>
    <w:uiPriority w:val="99"/>
    <w:rsid w:val="001A1759"/>
    <w:rPr>
      <w:rFonts w:ascii="Arial" w:hAnsi="Arial"/>
      <w:shd w:val="clear" w:color="auto" w:fill="FFFFFF"/>
    </w:rPr>
  </w:style>
  <w:style w:type="character" w:customStyle="1" w:styleId="17">
    <w:name w:val="Основной текст17"/>
    <w:basedOn w:val="a6"/>
    <w:uiPriority w:val="99"/>
    <w:rsid w:val="001A1759"/>
    <w:rPr>
      <w:rFonts w:ascii="Times New Roman" w:hAnsi="Times New Roman" w:cs="Times New Roman"/>
      <w:spacing w:val="0"/>
      <w:sz w:val="22"/>
      <w:szCs w:val="22"/>
      <w:shd w:val="clear" w:color="auto" w:fill="FFFFFF"/>
      <w:lang w:bidi="ar-SA"/>
    </w:rPr>
  </w:style>
  <w:style w:type="character" w:customStyle="1" w:styleId="18">
    <w:name w:val="Основной текст18"/>
    <w:basedOn w:val="a6"/>
    <w:uiPriority w:val="99"/>
    <w:rsid w:val="001A1759"/>
    <w:rPr>
      <w:rFonts w:ascii="Times New Roman" w:hAnsi="Times New Roman" w:cs="Times New Roman"/>
      <w:spacing w:val="0"/>
      <w:sz w:val="22"/>
      <w:szCs w:val="22"/>
      <w:shd w:val="clear" w:color="auto" w:fill="FFFFFF"/>
      <w:lang w:bidi="ar-SA"/>
    </w:rPr>
  </w:style>
  <w:style w:type="paragraph" w:customStyle="1" w:styleId="710">
    <w:name w:val="Заголовок №71"/>
    <w:basedOn w:val="a"/>
    <w:link w:val="72"/>
    <w:uiPriority w:val="99"/>
    <w:rsid w:val="001A1759"/>
    <w:pPr>
      <w:shd w:val="clear" w:color="auto" w:fill="FFFFFF"/>
      <w:spacing w:before="240" w:after="0" w:line="206" w:lineRule="exact"/>
      <w:outlineLvl w:val="6"/>
    </w:pPr>
    <w:rPr>
      <w:rFonts w:ascii="Arial" w:hAnsi="Arial"/>
    </w:rPr>
  </w:style>
  <w:style w:type="paragraph" w:customStyle="1" w:styleId="34">
    <w:name w:val="Без интервала3"/>
    <w:uiPriority w:val="99"/>
    <w:rsid w:val="001A1759"/>
    <w:pPr>
      <w:spacing w:after="0" w:line="240" w:lineRule="auto"/>
    </w:pPr>
    <w:rPr>
      <w:rFonts w:ascii="Calibri" w:eastAsia="Times New Roman" w:hAnsi="Calibri" w:cs="Times New Roman"/>
    </w:rPr>
  </w:style>
  <w:style w:type="character" w:customStyle="1" w:styleId="apple-converted-space">
    <w:name w:val="apple-converted-space"/>
    <w:basedOn w:val="a0"/>
    <w:uiPriority w:val="99"/>
    <w:rsid w:val="001A1759"/>
    <w:rPr>
      <w:rFonts w:cs="Times New Roman"/>
    </w:rPr>
  </w:style>
  <w:style w:type="character" w:styleId="af6">
    <w:name w:val="Emphasis"/>
    <w:basedOn w:val="a0"/>
    <w:uiPriority w:val="99"/>
    <w:qFormat/>
    <w:rsid w:val="001A1759"/>
    <w:rPr>
      <w:rFonts w:cs="Times New Roman"/>
      <w:i/>
      <w:iCs/>
    </w:rPr>
  </w:style>
  <w:style w:type="paragraph" w:customStyle="1" w:styleId="headline">
    <w:name w:val="headline"/>
    <w:basedOn w:val="a"/>
    <w:uiPriority w:val="99"/>
    <w:rsid w:val="001A175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Normal (Web)"/>
    <w:basedOn w:val="a"/>
    <w:uiPriority w:val="99"/>
    <w:rsid w:val="001A1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8">
    <w:name w:val="Strong"/>
    <w:basedOn w:val="a0"/>
    <w:uiPriority w:val="99"/>
    <w:qFormat/>
    <w:rsid w:val="001A1759"/>
    <w:rPr>
      <w:rFonts w:cs="Times New Roman"/>
      <w:b/>
      <w:bCs/>
    </w:rPr>
  </w:style>
  <w:style w:type="character" w:styleId="af9">
    <w:name w:val="page number"/>
    <w:basedOn w:val="a0"/>
    <w:uiPriority w:val="99"/>
    <w:rsid w:val="001A1759"/>
    <w:rPr>
      <w:rFonts w:cs="Times New Roman"/>
    </w:rPr>
  </w:style>
  <w:style w:type="paragraph" w:customStyle="1" w:styleId="c11">
    <w:name w:val="c11"/>
    <w:basedOn w:val="a"/>
    <w:rsid w:val="001A1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A1759"/>
  </w:style>
  <w:style w:type="character" w:customStyle="1" w:styleId="c57">
    <w:name w:val="c57"/>
    <w:basedOn w:val="a0"/>
    <w:rsid w:val="001A1759"/>
  </w:style>
  <w:style w:type="character" w:customStyle="1" w:styleId="c27">
    <w:name w:val="c27"/>
    <w:basedOn w:val="a0"/>
    <w:rsid w:val="001A1759"/>
  </w:style>
  <w:style w:type="character" w:customStyle="1" w:styleId="c9">
    <w:name w:val="c9"/>
    <w:basedOn w:val="a0"/>
    <w:rsid w:val="001A1759"/>
  </w:style>
  <w:style w:type="paragraph" w:customStyle="1" w:styleId="c10">
    <w:name w:val="c10"/>
    <w:basedOn w:val="a"/>
    <w:rsid w:val="001A17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9">
    <w:name w:val="c49"/>
    <w:rsid w:val="001A1759"/>
  </w:style>
  <w:style w:type="character" w:customStyle="1" w:styleId="c15">
    <w:name w:val="c15"/>
    <w:rsid w:val="001A1759"/>
  </w:style>
  <w:style w:type="character" w:customStyle="1" w:styleId="19">
    <w:name w:val="Гиперссылка1"/>
    <w:basedOn w:val="a0"/>
    <w:uiPriority w:val="99"/>
    <w:semiHidden/>
    <w:unhideWhenUsed/>
    <w:rsid w:val="001A1759"/>
    <w:rPr>
      <w:color w:val="0000FF"/>
      <w:u w:val="single"/>
    </w:rPr>
  </w:style>
  <w:style w:type="character" w:customStyle="1" w:styleId="210">
    <w:name w:val="Заголовок 2 Знак1"/>
    <w:basedOn w:val="a0"/>
    <w:uiPriority w:val="9"/>
    <w:semiHidden/>
    <w:rsid w:val="001A1759"/>
    <w:rPr>
      <w:rFonts w:asciiTheme="majorHAnsi" w:eastAsiaTheme="majorEastAsia" w:hAnsiTheme="majorHAnsi" w:cstheme="majorBidi"/>
      <w:color w:val="2E74B5" w:themeColor="accent1" w:themeShade="BF"/>
      <w:sz w:val="26"/>
      <w:szCs w:val="26"/>
    </w:rPr>
  </w:style>
  <w:style w:type="character" w:styleId="afa">
    <w:name w:val="Hyperlink"/>
    <w:basedOn w:val="a0"/>
    <w:uiPriority w:val="99"/>
    <w:semiHidden/>
    <w:unhideWhenUsed/>
    <w:rsid w:val="001A1759"/>
    <w:rPr>
      <w:color w:val="0563C1" w:themeColor="hyperlink"/>
      <w:u w:val="single"/>
    </w:rPr>
  </w:style>
  <w:style w:type="table" w:customStyle="1" w:styleId="1a">
    <w:name w:val="Сетка таблицы1"/>
    <w:basedOn w:val="a1"/>
    <w:next w:val="a3"/>
    <w:uiPriority w:val="59"/>
    <w:rsid w:val="00FB1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3"/>
    <w:uiPriority w:val="59"/>
    <w:rsid w:val="00FA62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8251">
      <w:bodyDiv w:val="1"/>
      <w:marLeft w:val="0"/>
      <w:marRight w:val="0"/>
      <w:marTop w:val="0"/>
      <w:marBottom w:val="0"/>
      <w:divBdr>
        <w:top w:val="none" w:sz="0" w:space="0" w:color="auto"/>
        <w:left w:val="none" w:sz="0" w:space="0" w:color="auto"/>
        <w:bottom w:val="none" w:sz="0" w:space="0" w:color="auto"/>
        <w:right w:val="none" w:sz="0" w:space="0" w:color="auto"/>
      </w:divBdr>
    </w:div>
    <w:div w:id="1024552334">
      <w:bodyDiv w:val="1"/>
      <w:marLeft w:val="0"/>
      <w:marRight w:val="0"/>
      <w:marTop w:val="0"/>
      <w:marBottom w:val="0"/>
      <w:divBdr>
        <w:top w:val="none" w:sz="0" w:space="0" w:color="auto"/>
        <w:left w:val="none" w:sz="0" w:space="0" w:color="auto"/>
        <w:bottom w:val="none" w:sz="0" w:space="0" w:color="auto"/>
        <w:right w:val="none" w:sz="0" w:space="0" w:color="auto"/>
      </w:divBdr>
    </w:div>
    <w:div w:id="1189300351">
      <w:bodyDiv w:val="1"/>
      <w:marLeft w:val="0"/>
      <w:marRight w:val="0"/>
      <w:marTop w:val="0"/>
      <w:marBottom w:val="0"/>
      <w:divBdr>
        <w:top w:val="none" w:sz="0" w:space="0" w:color="auto"/>
        <w:left w:val="none" w:sz="0" w:space="0" w:color="auto"/>
        <w:bottom w:val="none" w:sz="0" w:space="0" w:color="auto"/>
        <w:right w:val="none" w:sz="0" w:space="0" w:color="auto"/>
      </w:divBdr>
    </w:div>
    <w:div w:id="119847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www.google.com/url?q%3Dhttp://tolkslovar.ru/n3822.html%26sa%3DD%26usg%3DAFQjCNF5btBNdtSia8xwSuxeeTNM5Rd5bA&amp;sa=D&amp;ust=1456216999855000&amp;usg=AFQjCNEeOop87BvQ5qXYaitn0D2ttchJ7g" TargetMode="External"/><Relationship Id="rId13" Type="http://schemas.openxmlformats.org/officeDocument/2006/relationships/hyperlink" Target="https://www.google.com/url?q=https://www.google.com/url?q%3Dhttp://www.psychologos.ru/articles/view/aktivnost%26sa%3DD%26usg%3DAFQjCNFEWmXlIA1u3oO-M58euFvP4QCxPA&amp;sa=D&amp;ust=1456216999857000&amp;usg=AFQjCNG6mwot0GKB-LnwoFofZ4o3Xgu_9w" TargetMode="External"/><Relationship Id="rId18" Type="http://schemas.openxmlformats.org/officeDocument/2006/relationships/hyperlink" Target="https://www.google.com/url?q=https://www.google.com/url?q%3Dhttp://www.psychologos.ru/articles/view/podderzhka%26sa%3DD%26usg%3DAFQjCNG0K3JwAiZMTdcF_yaBZ-BVcCc4xA&amp;sa=D&amp;ust=1456216999862000&amp;usg=AFQjCNH3wjmj-KNmzgLZN9j_gZXmsV1tbQ"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gle.com/url?q=https://www.google.com/url?q%3Dhttp://tolkslovar.ru/p8663.html%26sa%3DD%26usg%3DAFQjCNF3C_DVuLB45r2p-F5sX18uR51SZg&amp;sa=D&amp;ust=1456216999854000&amp;usg=AFQjCNHvV6HRilXrnJDWa03OdCBuyD6IEQ" TargetMode="External"/><Relationship Id="rId12" Type="http://schemas.openxmlformats.org/officeDocument/2006/relationships/hyperlink" Target="https://www.google.com/url?q=https://www.google.com/url?q%3Dhttp://tolkslovar.ru/p17310.html%26sa%3DD%26usg%3DAFQjCNFWKoyuiQ_8hY2r8MVJTOBQGKacNg&amp;sa=D&amp;ust=1456216999857000&amp;usg=AFQjCNHCDAiVl-aLZaBqX0HaU-GsomRrTg" TargetMode="External"/><Relationship Id="rId17" Type="http://schemas.openxmlformats.org/officeDocument/2006/relationships/hyperlink" Target="https://www.google.com/url?q=https://www.google.com/url?q%3Dhttp://www.psychologos.ru/articles/view/interes%26sa%3DD%26usg%3DAFQjCNEhumlaC_IVOFY-EXQR7SGb5CEHWw&amp;sa=D&amp;ust=1456216999861000&amp;usg=AFQjCNHQuGrSi_amo9maAYPYhg7r2VwhLg" TargetMode="External"/><Relationship Id="rId2" Type="http://schemas.openxmlformats.org/officeDocument/2006/relationships/styles" Target="styles.xml"/><Relationship Id="rId16" Type="http://schemas.openxmlformats.org/officeDocument/2006/relationships/hyperlink" Target="https://www.google.com/url?q=http://nsportal.ru/detskiy-sad/raznoe/2015/10/15/detskaya-initsiativa&amp;sa=D&amp;ust=1456216999860000&amp;usg=AFQjCNHHNuL2swz6F3CJjYtwoOjqFkfjkQ"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url?q=https://www.google.com/url?q%3Dhttp://tolkslovar.ru/s11013.html%26sa%3DD%26usg%3DAFQjCNHrp81vya0Hm6s69i-CNTd3iXG2-Q&amp;sa=D&amp;ust=1456216999856000&amp;usg=AFQjCNFJoyEbTlHryobLwhiKvOPcznsW7g" TargetMode="External"/><Relationship Id="rId5" Type="http://schemas.openxmlformats.org/officeDocument/2006/relationships/footnotes" Target="footnotes.xml"/><Relationship Id="rId15" Type="http://schemas.openxmlformats.org/officeDocument/2006/relationships/hyperlink" Target="https://www.google.com/url?q=https://www.google.com/url?q%3Dhttp://www.psychologos.ru/articles/view/strahzpt_strashnoe%26sa%3DD%26usg%3DAFQjCNGSuanY0_2KGBEK6s05qTVbwtfviw&amp;sa=D&amp;ust=1456216999860000&amp;usg=AFQjCNEnmjY22bXPOoqIEN5Azn2i6_XfEw" TargetMode="External"/><Relationship Id="rId10" Type="http://schemas.openxmlformats.org/officeDocument/2006/relationships/hyperlink" Target="https://www.google.com/url?q=https://www.google.com/url?q%3Dhttp://tolkslovar.ru/r6654.html%26sa%3DD%26usg%3DAFQjCNEMDCSonIO1bHzv0PIXaWiIEAawVQ&amp;sa=D&amp;ust=1456216999856000&amp;usg=AFQjCNF_YtzQlY-4nZdIBaU5mplh3QPNH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url?q=https://www.google.com/url?q%3Dhttp://tolkslovar.ru/p16300.html%26sa%3DD%26usg%3DAFQjCNFj5vv3U5oOF_TXN4htZ7ggpny1QA&amp;sa=D&amp;ust=1456216999855000&amp;usg=AFQjCNGcuzsatNCQk0XcKqQeiGKl5sB1qw" TargetMode="External"/><Relationship Id="rId14" Type="http://schemas.openxmlformats.org/officeDocument/2006/relationships/hyperlink" Target="https://www.google.com/url?q=https://www.google.com/url?q%3Dhttp://www.psychologos.ru/articles/view/delo%26sa%3DD%26usg%3DAFQjCNHVxMRXMw4vv0oqDWmu6OhYH3_gnQ&amp;sa=D&amp;ust=1456216999858000&amp;usg=AFQjCNFn0rLLi33A_TbDghaVAjZ7fj1gP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568</TotalTime>
  <Pages>36</Pages>
  <Words>11442</Words>
  <Characters>65224</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Пользователь</cp:lastModifiedBy>
  <cp:revision>14</cp:revision>
  <cp:lastPrinted>2025-06-25T05:26:00Z</cp:lastPrinted>
  <dcterms:created xsi:type="dcterms:W3CDTF">2022-08-30T20:08:00Z</dcterms:created>
  <dcterms:modified xsi:type="dcterms:W3CDTF">2025-07-28T15:47:00Z</dcterms:modified>
</cp:coreProperties>
</file>